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4E047D">
      <w:pPr>
        <w:spacing w:line="380" w:lineRule="atLeast"/>
        <w:ind w:left="960" w:hanging="240"/>
        <w:rPr>
          <w:rFonts w:ascii="ＭＳ 明朝" w:eastAsia="ＭＳ 明朝" w:hAnsi="ＭＳ 明朝" w:cs="ＭＳ 明朝"/>
          <w:color w:val="000000"/>
        </w:rPr>
      </w:pPr>
      <w:bookmarkStart w:id="0" w:name="_GoBack"/>
      <w:bookmarkEnd w:id="0"/>
      <w:r>
        <w:rPr>
          <w:rFonts w:ascii="ＭＳ 明朝" w:eastAsia="ＭＳ 明朝" w:hAnsi="ＭＳ 明朝" w:cs="ＭＳ 明朝" w:hint="eastAsia"/>
          <w:color w:val="000000"/>
        </w:rPr>
        <w:t>○丸森町まちづくり活動支援事業補助金交付要綱</w:t>
      </w:r>
    </w:p>
    <w:p w:rsidR="00000000" w:rsidRDefault="004E047D">
      <w:pPr>
        <w:spacing w:line="3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平成</w:t>
      </w:r>
      <w:r>
        <w:rPr>
          <w:rFonts w:ascii="ＭＳ 明朝" w:eastAsia="ＭＳ 明朝" w:hAnsi="ＭＳ 明朝" w:cs="ＭＳ 明朝"/>
          <w:color w:val="000000"/>
        </w:rPr>
        <w:t>15</w:t>
      </w:r>
      <w:r>
        <w:rPr>
          <w:rFonts w:ascii="ＭＳ 明朝" w:eastAsia="ＭＳ 明朝" w:hAnsi="ＭＳ 明朝" w:cs="ＭＳ 明朝" w:hint="eastAsia"/>
          <w:color w:val="000000"/>
        </w:rPr>
        <w:t>年３月</w:t>
      </w:r>
      <w:r>
        <w:rPr>
          <w:rFonts w:ascii="ＭＳ 明朝" w:eastAsia="ＭＳ 明朝" w:hAnsi="ＭＳ 明朝" w:cs="ＭＳ 明朝"/>
          <w:color w:val="000000"/>
        </w:rPr>
        <w:t>20</w:t>
      </w:r>
      <w:r>
        <w:rPr>
          <w:rFonts w:ascii="ＭＳ 明朝" w:eastAsia="ＭＳ 明朝" w:hAnsi="ＭＳ 明朝" w:cs="ＭＳ 明朝" w:hint="eastAsia"/>
          <w:color w:val="000000"/>
        </w:rPr>
        <w:t>日</w:t>
      </w:r>
    </w:p>
    <w:p w:rsidR="00000000" w:rsidRDefault="004E047D">
      <w:pPr>
        <w:spacing w:line="3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告示第</w:t>
      </w:r>
      <w:r>
        <w:rPr>
          <w:rFonts w:ascii="ＭＳ 明朝" w:eastAsia="ＭＳ 明朝" w:hAnsi="ＭＳ 明朝" w:cs="ＭＳ 明朝"/>
          <w:color w:val="000000"/>
        </w:rPr>
        <w:t>19</w:t>
      </w:r>
      <w:r>
        <w:rPr>
          <w:rFonts w:ascii="ＭＳ 明朝" w:eastAsia="ＭＳ 明朝" w:hAnsi="ＭＳ 明朝" w:cs="ＭＳ 明朝" w:hint="eastAsia"/>
          <w:color w:val="000000"/>
        </w:rPr>
        <w:t>号</w:t>
      </w:r>
    </w:p>
    <w:p w:rsidR="00000000" w:rsidRDefault="004E047D">
      <w:pPr>
        <w:spacing w:line="3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（目的）</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第１条　この要綱は、まちづくり活動を推進し、活力ある豊かなまちづくりに資することを目的として、町民が自己啓発の研修及び技術習得研修（以下「研修事業」という。）、地域における交流並びに文化活動（以下「交流事業」という。</w:t>
      </w:r>
      <w:r>
        <w:rPr>
          <w:rFonts w:ascii="ＭＳ 明朝" w:eastAsia="ＭＳ 明朝" w:hAnsi="ＭＳ 明朝" w:cs="ＭＳ 明朝" w:hint="eastAsia"/>
          <w:color w:val="000000"/>
        </w:rPr>
        <w:t>）又は景観形成活動その他の公益的な活動により町の振興に寄与すると認めた事業に対して、予算の範囲内において、補助金を交付するものとし、その交付等に関しては丸森町補助金等交付規則（平成</w:t>
      </w:r>
      <w:r>
        <w:rPr>
          <w:rFonts w:ascii="ＭＳ 明朝" w:eastAsia="ＭＳ 明朝" w:hAnsi="ＭＳ 明朝" w:cs="ＭＳ 明朝"/>
          <w:color w:val="000000"/>
        </w:rPr>
        <w:t>11</w:t>
      </w:r>
      <w:r>
        <w:rPr>
          <w:rFonts w:ascii="ＭＳ 明朝" w:eastAsia="ＭＳ 明朝" w:hAnsi="ＭＳ 明朝" w:cs="ＭＳ 明朝" w:hint="eastAsia"/>
          <w:color w:val="000000"/>
        </w:rPr>
        <w:t>年丸森町規則第８号。以下「規則」という。）に定めるもののほか、この要綱によるものとする。</w:t>
      </w:r>
    </w:p>
    <w:p w:rsidR="00000000" w:rsidRDefault="004E047D">
      <w:pPr>
        <w:spacing w:line="3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（補助対象者）</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第２条　補助金の交付対象となる者は、本町に住所を有する者（以下「町民」という。）が代表を務める町民３名以上で組織する団体であり、まちづくり活動への貢献が期待できるものとする。</w:t>
      </w:r>
    </w:p>
    <w:p w:rsidR="00000000" w:rsidRDefault="004E047D">
      <w:pPr>
        <w:spacing w:line="3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（補助対象事業）</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第３条　対象となる事業は、別</w:t>
      </w:r>
      <w:r>
        <w:rPr>
          <w:rFonts w:ascii="ＭＳ 明朝" w:eastAsia="ＭＳ 明朝" w:hAnsi="ＭＳ 明朝" w:cs="ＭＳ 明朝" w:hint="eastAsia"/>
          <w:color w:val="000000"/>
        </w:rPr>
        <w:t>表のとおりとする。</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前項に掲げるもののほか、公益的な活動で町の振興に寄与すると町長が認めた事業を補助対象とすることができる。</w:t>
      </w:r>
    </w:p>
    <w:p w:rsidR="00000000" w:rsidRDefault="004E047D">
      <w:pPr>
        <w:spacing w:line="3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（補助金の額等）</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第４条　補助金の額等は別表のとおりとし、過去に同様の事業の補助を受けていないもので、同一団体が同一年度に受けられる補助は１回とする。</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前項に掲げるもののほか、前条第２項に定める公益的な活動については、補助対象事業費の２分の１に相当する額とし、１事業あたり</w:t>
      </w:r>
      <w:r>
        <w:rPr>
          <w:rFonts w:ascii="ＭＳ 明朝" w:eastAsia="ＭＳ 明朝" w:hAnsi="ＭＳ 明朝" w:cs="ＭＳ 明朝"/>
          <w:color w:val="000000"/>
        </w:rPr>
        <w:t>10</w:t>
      </w:r>
      <w:r>
        <w:rPr>
          <w:rFonts w:ascii="ＭＳ 明朝" w:eastAsia="ＭＳ 明朝" w:hAnsi="ＭＳ 明朝" w:cs="ＭＳ 明朝" w:hint="eastAsia"/>
          <w:color w:val="000000"/>
        </w:rPr>
        <w:t>万円を限度とする。</w:t>
      </w:r>
    </w:p>
    <w:p w:rsidR="00000000" w:rsidRDefault="004E047D">
      <w:pPr>
        <w:spacing w:line="3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（補助金交付申請）</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第５条　補助金の交付の申請をしようとするものは、規則第３条に規</w:t>
      </w:r>
      <w:r>
        <w:rPr>
          <w:rFonts w:ascii="ＭＳ 明朝" w:eastAsia="ＭＳ 明朝" w:hAnsi="ＭＳ 明朝" w:cs="ＭＳ 明朝" w:hint="eastAsia"/>
          <w:color w:val="000000"/>
        </w:rPr>
        <w:t>定する次に掲げる書類を町長に提出しなければならない。</w:t>
      </w:r>
    </w:p>
    <w:p w:rsidR="00000000" w:rsidRDefault="004E047D">
      <w:pPr>
        <w:spacing w:line="380" w:lineRule="atLeast"/>
        <w:ind w:left="480" w:hanging="240"/>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hint="eastAsia"/>
          <w:color w:val="000000"/>
        </w:rPr>
        <w:t>１</w:t>
      </w:r>
      <w:r>
        <w:rPr>
          <w:rFonts w:ascii="ＭＳ 明朝" w:eastAsia="ＭＳ 明朝" w:hAnsi="ＭＳ 明朝" w:cs="ＭＳ 明朝"/>
          <w:color w:val="000000"/>
        </w:rPr>
        <w:t>)</w:t>
      </w:r>
      <w:r>
        <w:rPr>
          <w:rFonts w:ascii="ＭＳ 明朝" w:eastAsia="ＭＳ 明朝" w:hAnsi="ＭＳ 明朝" w:cs="ＭＳ 明朝" w:hint="eastAsia"/>
          <w:color w:val="000000"/>
        </w:rPr>
        <w:t xml:space="preserve">　丸森町まちづくり活動支援事業補助金交付申請書（様式第１号）</w:t>
      </w:r>
    </w:p>
    <w:p w:rsidR="00000000" w:rsidRDefault="004E047D">
      <w:pPr>
        <w:spacing w:line="380" w:lineRule="atLeast"/>
        <w:ind w:left="480" w:hanging="240"/>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hint="eastAsia"/>
          <w:color w:val="000000"/>
        </w:rPr>
        <w:t>２</w:t>
      </w:r>
      <w:r>
        <w:rPr>
          <w:rFonts w:ascii="ＭＳ 明朝" w:eastAsia="ＭＳ 明朝" w:hAnsi="ＭＳ 明朝" w:cs="ＭＳ 明朝"/>
          <w:color w:val="000000"/>
        </w:rPr>
        <w:t>)</w:t>
      </w:r>
      <w:r>
        <w:rPr>
          <w:rFonts w:ascii="ＭＳ 明朝" w:eastAsia="ＭＳ 明朝" w:hAnsi="ＭＳ 明朝" w:cs="ＭＳ 明朝" w:hint="eastAsia"/>
          <w:color w:val="000000"/>
        </w:rPr>
        <w:t xml:space="preserve">　事業計画書（様式第２号）</w:t>
      </w:r>
    </w:p>
    <w:p w:rsidR="00000000" w:rsidRDefault="004E047D">
      <w:pPr>
        <w:spacing w:line="380" w:lineRule="atLeast"/>
        <w:ind w:left="480" w:hanging="240"/>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hint="eastAsia"/>
          <w:color w:val="000000"/>
        </w:rPr>
        <w:t>３</w:t>
      </w:r>
      <w:r>
        <w:rPr>
          <w:rFonts w:ascii="ＭＳ 明朝" w:eastAsia="ＭＳ 明朝" w:hAnsi="ＭＳ 明朝" w:cs="ＭＳ 明朝"/>
          <w:color w:val="000000"/>
        </w:rPr>
        <w:t>)</w:t>
      </w:r>
      <w:r>
        <w:rPr>
          <w:rFonts w:ascii="ＭＳ 明朝" w:eastAsia="ＭＳ 明朝" w:hAnsi="ＭＳ 明朝" w:cs="ＭＳ 明朝" w:hint="eastAsia"/>
          <w:color w:val="000000"/>
        </w:rPr>
        <w:t xml:space="preserve">　収支予算書（様式第３号）</w:t>
      </w:r>
    </w:p>
    <w:p w:rsidR="00000000" w:rsidRDefault="004E047D">
      <w:pPr>
        <w:spacing w:line="380" w:lineRule="atLeast"/>
        <w:ind w:left="480" w:hanging="240"/>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hint="eastAsia"/>
          <w:color w:val="000000"/>
        </w:rPr>
        <w:t>４</w:t>
      </w:r>
      <w:r>
        <w:rPr>
          <w:rFonts w:ascii="ＭＳ 明朝" w:eastAsia="ＭＳ 明朝" w:hAnsi="ＭＳ 明朝" w:cs="ＭＳ 明朝"/>
          <w:color w:val="000000"/>
        </w:rPr>
        <w:t>)</w:t>
      </w:r>
      <w:r>
        <w:rPr>
          <w:rFonts w:ascii="ＭＳ 明朝" w:eastAsia="ＭＳ 明朝" w:hAnsi="ＭＳ 明朝" w:cs="ＭＳ 明朝" w:hint="eastAsia"/>
          <w:color w:val="000000"/>
        </w:rPr>
        <w:t xml:space="preserve">　その他町長が必要と認める書類</w:t>
      </w:r>
    </w:p>
    <w:p w:rsidR="00000000" w:rsidRDefault="004E047D">
      <w:pPr>
        <w:spacing w:line="3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（まちづくり活動事業審査委員会）</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第６条　事業の内容並びに補助金交付の適否を審査するため、まちづくり活動事業審査委員会（以下「委員会」という。）を設置する。ただし、第３条第１項に規定する交流事業において、補助対象経費が</w:t>
      </w:r>
      <w:r>
        <w:rPr>
          <w:rFonts w:ascii="ＭＳ 明朝" w:eastAsia="ＭＳ 明朝" w:hAnsi="ＭＳ 明朝" w:cs="ＭＳ 明朝"/>
          <w:color w:val="000000"/>
        </w:rPr>
        <w:t>15</w:t>
      </w:r>
      <w:r>
        <w:rPr>
          <w:rFonts w:ascii="ＭＳ 明朝" w:eastAsia="ＭＳ 明朝" w:hAnsi="ＭＳ 明朝" w:cs="ＭＳ 明朝" w:hint="eastAsia"/>
          <w:color w:val="000000"/>
        </w:rPr>
        <w:t>万円以下であり、かつ、補助金額が</w:t>
      </w:r>
      <w:r>
        <w:rPr>
          <w:rFonts w:ascii="ＭＳ 明朝" w:eastAsia="ＭＳ 明朝" w:hAnsi="ＭＳ 明朝" w:cs="ＭＳ 明朝"/>
          <w:color w:val="000000"/>
        </w:rPr>
        <w:t>10</w:t>
      </w:r>
      <w:r>
        <w:rPr>
          <w:rFonts w:ascii="ＭＳ 明朝" w:eastAsia="ＭＳ 明朝" w:hAnsi="ＭＳ 明朝" w:cs="ＭＳ 明朝" w:hint="eastAsia"/>
          <w:color w:val="000000"/>
        </w:rPr>
        <w:t>万円以下の場合は委員会を設</w:t>
      </w:r>
      <w:r>
        <w:rPr>
          <w:rFonts w:ascii="ＭＳ 明朝" w:eastAsia="ＭＳ 明朝" w:hAnsi="ＭＳ 明朝" w:cs="ＭＳ 明朝" w:hint="eastAsia"/>
          <w:color w:val="000000"/>
        </w:rPr>
        <w:t>置しないことができる。</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委員会は、副町長、会計管理者、教育長、総務課長、企画財政課長、生涯学習課長その他事業に関係する課長等をもって組織する。</w:t>
      </w:r>
    </w:p>
    <w:p w:rsidR="00000000" w:rsidRDefault="004E047D">
      <w:pPr>
        <w:spacing w:line="3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（補助金交付の決定等）</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第７条　町長は、前条の委員会の審査結果により適当と認めたときは、丸森町まちづくり活動支援事業補助金交付決定通知書（様式第４号）により申請者に通知するものとする。</w:t>
      </w:r>
    </w:p>
    <w:p w:rsidR="00000000" w:rsidRDefault="004E047D">
      <w:pPr>
        <w:spacing w:line="3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（実績報告）</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第８条　補助金の交付決定を受けたものは、事業が完了した日から起算して</w:t>
      </w:r>
      <w:r>
        <w:rPr>
          <w:rFonts w:ascii="ＭＳ 明朝" w:eastAsia="ＭＳ 明朝" w:hAnsi="ＭＳ 明朝" w:cs="ＭＳ 明朝"/>
          <w:color w:val="000000"/>
        </w:rPr>
        <w:t>30</w:t>
      </w:r>
      <w:r>
        <w:rPr>
          <w:rFonts w:ascii="ＭＳ 明朝" w:eastAsia="ＭＳ 明朝" w:hAnsi="ＭＳ 明朝" w:cs="ＭＳ 明朝" w:hint="eastAsia"/>
          <w:color w:val="000000"/>
        </w:rPr>
        <w:t>日を経過した日又は交付決定のあった日の属する年度の翌年度の４月</w:t>
      </w:r>
      <w:r>
        <w:rPr>
          <w:rFonts w:ascii="ＭＳ 明朝" w:eastAsia="ＭＳ 明朝" w:hAnsi="ＭＳ 明朝" w:cs="ＭＳ 明朝"/>
          <w:color w:val="000000"/>
        </w:rPr>
        <w:t>20</w:t>
      </w:r>
      <w:r>
        <w:rPr>
          <w:rFonts w:ascii="ＭＳ 明朝" w:eastAsia="ＭＳ 明朝" w:hAnsi="ＭＳ 明朝" w:cs="ＭＳ 明朝" w:hint="eastAsia"/>
          <w:color w:val="000000"/>
        </w:rPr>
        <w:t>日のいずれか早い日までに、</w:t>
      </w:r>
      <w:r>
        <w:rPr>
          <w:rFonts w:ascii="ＭＳ 明朝" w:eastAsia="ＭＳ 明朝" w:hAnsi="ＭＳ 明朝" w:cs="ＭＳ 明朝" w:hint="eastAsia"/>
          <w:color w:val="000000"/>
        </w:rPr>
        <w:t>規則第</w:t>
      </w:r>
      <w:r>
        <w:rPr>
          <w:rFonts w:ascii="ＭＳ 明朝" w:eastAsia="ＭＳ 明朝" w:hAnsi="ＭＳ 明朝" w:cs="ＭＳ 明朝"/>
          <w:color w:val="000000"/>
        </w:rPr>
        <w:t>12</w:t>
      </w:r>
      <w:r>
        <w:rPr>
          <w:rFonts w:ascii="ＭＳ 明朝" w:eastAsia="ＭＳ 明朝" w:hAnsi="ＭＳ 明朝" w:cs="ＭＳ 明朝" w:hint="eastAsia"/>
          <w:color w:val="000000"/>
        </w:rPr>
        <w:t>条の規定により、丸森町まちづくり活動支援補助事業実績報告書（様式第５号）に次に掲げる書類を添えて、町長に提出しなければならない。</w:t>
      </w:r>
    </w:p>
    <w:p w:rsidR="00000000" w:rsidRDefault="004E047D">
      <w:pPr>
        <w:spacing w:line="380" w:lineRule="atLeast"/>
        <w:ind w:left="480" w:hanging="240"/>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hint="eastAsia"/>
          <w:color w:val="000000"/>
        </w:rPr>
        <w:t>１</w:t>
      </w:r>
      <w:r>
        <w:rPr>
          <w:rFonts w:ascii="ＭＳ 明朝" w:eastAsia="ＭＳ 明朝" w:hAnsi="ＭＳ 明朝" w:cs="ＭＳ 明朝"/>
          <w:color w:val="000000"/>
        </w:rPr>
        <w:t>)</w:t>
      </w:r>
      <w:r>
        <w:rPr>
          <w:rFonts w:ascii="ＭＳ 明朝" w:eastAsia="ＭＳ 明朝" w:hAnsi="ＭＳ 明朝" w:cs="ＭＳ 明朝" w:hint="eastAsia"/>
          <w:color w:val="000000"/>
        </w:rPr>
        <w:t xml:space="preserve">　事業報告書（様式第６号）</w:t>
      </w:r>
    </w:p>
    <w:p w:rsidR="00000000" w:rsidRDefault="004E047D">
      <w:pPr>
        <w:spacing w:line="380" w:lineRule="atLeast"/>
        <w:ind w:left="480" w:hanging="240"/>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hint="eastAsia"/>
          <w:color w:val="000000"/>
        </w:rPr>
        <w:t>２</w:t>
      </w:r>
      <w:r>
        <w:rPr>
          <w:rFonts w:ascii="ＭＳ 明朝" w:eastAsia="ＭＳ 明朝" w:hAnsi="ＭＳ 明朝" w:cs="ＭＳ 明朝"/>
          <w:color w:val="000000"/>
        </w:rPr>
        <w:t>)</w:t>
      </w:r>
      <w:r>
        <w:rPr>
          <w:rFonts w:ascii="ＭＳ 明朝" w:eastAsia="ＭＳ 明朝" w:hAnsi="ＭＳ 明朝" w:cs="ＭＳ 明朝" w:hint="eastAsia"/>
          <w:color w:val="000000"/>
        </w:rPr>
        <w:t xml:space="preserve">　収支精算書（様式第３号）</w:t>
      </w:r>
    </w:p>
    <w:p w:rsidR="00000000" w:rsidRDefault="004E047D">
      <w:pPr>
        <w:spacing w:line="380" w:lineRule="atLeast"/>
        <w:ind w:left="480" w:hanging="240"/>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hint="eastAsia"/>
          <w:color w:val="000000"/>
        </w:rPr>
        <w:t>３</w:t>
      </w:r>
      <w:r>
        <w:rPr>
          <w:rFonts w:ascii="ＭＳ 明朝" w:eastAsia="ＭＳ 明朝" w:hAnsi="ＭＳ 明朝" w:cs="ＭＳ 明朝"/>
          <w:color w:val="000000"/>
        </w:rPr>
        <w:t>)</w:t>
      </w:r>
      <w:r>
        <w:rPr>
          <w:rFonts w:ascii="ＭＳ 明朝" w:eastAsia="ＭＳ 明朝" w:hAnsi="ＭＳ 明朝" w:cs="ＭＳ 明朝" w:hint="eastAsia"/>
          <w:color w:val="000000"/>
        </w:rPr>
        <w:t xml:space="preserve">　写真</w:t>
      </w:r>
    </w:p>
    <w:p w:rsidR="00000000" w:rsidRDefault="004E047D">
      <w:pPr>
        <w:spacing w:line="380" w:lineRule="atLeast"/>
        <w:ind w:left="480" w:hanging="240"/>
        <w:rPr>
          <w:rFonts w:ascii="ＭＳ 明朝" w:eastAsia="ＭＳ 明朝" w:hAnsi="ＭＳ 明朝" w:cs="ＭＳ 明朝"/>
          <w:color w:val="000000"/>
        </w:rPr>
      </w:pPr>
      <w:r>
        <w:rPr>
          <w:rFonts w:ascii="ＭＳ 明朝" w:eastAsia="ＭＳ 明朝" w:hAnsi="ＭＳ 明朝" w:cs="ＭＳ 明朝"/>
          <w:color w:val="000000"/>
        </w:rPr>
        <w:t>(</w:t>
      </w:r>
      <w:r>
        <w:rPr>
          <w:rFonts w:ascii="ＭＳ 明朝" w:eastAsia="ＭＳ 明朝" w:hAnsi="ＭＳ 明朝" w:cs="ＭＳ 明朝" w:hint="eastAsia"/>
          <w:color w:val="000000"/>
        </w:rPr>
        <w:t>４</w:t>
      </w:r>
      <w:r>
        <w:rPr>
          <w:rFonts w:ascii="ＭＳ 明朝" w:eastAsia="ＭＳ 明朝" w:hAnsi="ＭＳ 明朝" w:cs="ＭＳ 明朝"/>
          <w:color w:val="000000"/>
        </w:rPr>
        <w:t>)</w:t>
      </w:r>
      <w:r>
        <w:rPr>
          <w:rFonts w:ascii="ＭＳ 明朝" w:eastAsia="ＭＳ 明朝" w:hAnsi="ＭＳ 明朝" w:cs="ＭＳ 明朝" w:hint="eastAsia"/>
          <w:color w:val="000000"/>
        </w:rPr>
        <w:t xml:space="preserve">　その他町長が必要と認める書類</w:t>
      </w:r>
    </w:p>
    <w:p w:rsidR="00000000" w:rsidRDefault="004E047D">
      <w:pPr>
        <w:spacing w:line="3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（補助金の交付）</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第９条　補助金は、次条に定める補助金の額の確定後、丸森町まちづくり活動支援事業補助金交付請求書（様式第７号）の提出により、交付するものとする。ただし、事業の遂行上必要があると町長が認めたときは、概算払により交付することができる。</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 xml:space="preserve">２　</w:t>
      </w:r>
      <w:r>
        <w:rPr>
          <w:rFonts w:ascii="ＭＳ 明朝" w:eastAsia="ＭＳ 明朝" w:hAnsi="ＭＳ 明朝" w:cs="ＭＳ 明朝" w:hint="eastAsia"/>
          <w:color w:val="000000"/>
        </w:rPr>
        <w:t>概算払により交付を受けようとするものは、丸森町まちづくり活動支援事業補助金概算払請求書（様式第８号）を町長に提出しなければならない。</w:t>
      </w:r>
    </w:p>
    <w:p w:rsidR="00000000" w:rsidRDefault="004E047D">
      <w:pPr>
        <w:spacing w:line="3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（補助金の額の確定等）</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w:t>
      </w:r>
      <w:r>
        <w:rPr>
          <w:rFonts w:ascii="ＭＳ 明朝" w:eastAsia="ＭＳ 明朝" w:hAnsi="ＭＳ 明朝" w:cs="ＭＳ 明朝"/>
          <w:color w:val="000000"/>
        </w:rPr>
        <w:t>10</w:t>
      </w:r>
      <w:r>
        <w:rPr>
          <w:rFonts w:ascii="ＭＳ 明朝" w:eastAsia="ＭＳ 明朝" w:hAnsi="ＭＳ 明朝" w:cs="ＭＳ 明朝" w:hint="eastAsia"/>
          <w:color w:val="000000"/>
        </w:rPr>
        <w:t>条　町長は、第８条に定める書類の提出を受けた場合において、当該書類の審査及び必要に応じて行う現地調査等により、その報告に係る事業の成果が、補助金交付の決定の内容及びこれに付した条件に適合すると認めたときは、交付すべき補助金の額を確定し、丸森町まちづくり活動支援事業補助金の額確定通知書（様式第９号）により通知するものとする。</w:t>
      </w:r>
    </w:p>
    <w:p w:rsidR="00000000" w:rsidRDefault="004E047D">
      <w:pPr>
        <w:spacing w:line="3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w:t>
      </w:r>
    </w:p>
    <w:p w:rsidR="00000000" w:rsidRDefault="004E047D">
      <w:pPr>
        <w:spacing w:line="3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（施行期日）</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１　この告示は、平成</w:t>
      </w:r>
      <w:r>
        <w:rPr>
          <w:rFonts w:ascii="ＭＳ 明朝" w:eastAsia="ＭＳ 明朝" w:hAnsi="ＭＳ 明朝" w:cs="ＭＳ 明朝"/>
          <w:color w:val="000000"/>
        </w:rPr>
        <w:t>15</w:t>
      </w:r>
      <w:r>
        <w:rPr>
          <w:rFonts w:ascii="ＭＳ 明朝" w:eastAsia="ＭＳ 明朝" w:hAnsi="ＭＳ 明朝" w:cs="ＭＳ 明朝" w:hint="eastAsia"/>
          <w:color w:val="000000"/>
        </w:rPr>
        <w:t>年４月１日から施行する。</w:t>
      </w:r>
    </w:p>
    <w:p w:rsidR="00000000" w:rsidRDefault="004E047D">
      <w:pPr>
        <w:spacing w:line="3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（丸森を愛し活動する事業実施要綱の廃止）</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丸森を愛し活動する事業実施要綱（平成</w:t>
      </w:r>
      <w:r>
        <w:rPr>
          <w:rFonts w:ascii="ＭＳ 明朝" w:eastAsia="ＭＳ 明朝" w:hAnsi="ＭＳ 明朝" w:cs="ＭＳ 明朝"/>
          <w:color w:val="000000"/>
        </w:rPr>
        <w:t>10</w:t>
      </w:r>
      <w:r>
        <w:rPr>
          <w:rFonts w:ascii="ＭＳ 明朝" w:eastAsia="ＭＳ 明朝" w:hAnsi="ＭＳ 明朝" w:cs="ＭＳ 明朝" w:hint="eastAsia"/>
          <w:color w:val="000000"/>
        </w:rPr>
        <w:t>年丸森町告示第９号。以下「要綱」という。）は廃止する。</w:t>
      </w:r>
    </w:p>
    <w:p w:rsidR="00000000" w:rsidRDefault="004E047D">
      <w:pPr>
        <w:spacing w:line="3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（経過措置）</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要綱による平成</w:t>
      </w:r>
      <w:r>
        <w:rPr>
          <w:rFonts w:ascii="ＭＳ 明朝" w:eastAsia="ＭＳ 明朝" w:hAnsi="ＭＳ 明朝" w:cs="ＭＳ 明朝"/>
          <w:color w:val="000000"/>
        </w:rPr>
        <w:t>14</w:t>
      </w:r>
      <w:r>
        <w:rPr>
          <w:rFonts w:ascii="ＭＳ 明朝" w:eastAsia="ＭＳ 明朝" w:hAnsi="ＭＳ 明朝" w:cs="ＭＳ 明朝" w:hint="eastAsia"/>
          <w:color w:val="000000"/>
        </w:rPr>
        <w:t>年度分までの補助金の取扱いは、なお従前による。</w:t>
      </w:r>
    </w:p>
    <w:p w:rsidR="00000000" w:rsidRDefault="004E047D">
      <w:pPr>
        <w:spacing w:line="3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w:t>
      </w:r>
      <w:r>
        <w:rPr>
          <w:rFonts w:ascii="ＭＳ 明朝" w:eastAsia="ＭＳ 明朝" w:hAnsi="ＭＳ 明朝" w:cs="ＭＳ 明朝"/>
          <w:color w:val="000000"/>
        </w:rPr>
        <w:t>17</w:t>
      </w:r>
      <w:r>
        <w:rPr>
          <w:rFonts w:ascii="ＭＳ 明朝" w:eastAsia="ＭＳ 明朝" w:hAnsi="ＭＳ 明朝" w:cs="ＭＳ 明朝" w:hint="eastAsia"/>
          <w:color w:val="000000"/>
        </w:rPr>
        <w:t>年９月</w:t>
      </w:r>
      <w:r>
        <w:rPr>
          <w:rFonts w:ascii="ＭＳ 明朝" w:eastAsia="ＭＳ 明朝" w:hAnsi="ＭＳ 明朝" w:cs="ＭＳ 明朝"/>
          <w:color w:val="000000"/>
        </w:rPr>
        <w:t>30</w:t>
      </w:r>
      <w:r>
        <w:rPr>
          <w:rFonts w:ascii="ＭＳ 明朝" w:eastAsia="ＭＳ 明朝" w:hAnsi="ＭＳ 明朝" w:cs="ＭＳ 明朝" w:hint="eastAsia"/>
          <w:color w:val="000000"/>
        </w:rPr>
        <w:t>日告示第</w:t>
      </w:r>
      <w:r>
        <w:rPr>
          <w:rFonts w:ascii="ＭＳ 明朝" w:eastAsia="ＭＳ 明朝" w:hAnsi="ＭＳ 明朝" w:cs="ＭＳ 明朝"/>
          <w:color w:val="000000"/>
        </w:rPr>
        <w:t>72</w:t>
      </w:r>
      <w:r>
        <w:rPr>
          <w:rFonts w:ascii="ＭＳ 明朝" w:eastAsia="ＭＳ 明朝" w:hAnsi="ＭＳ 明朝" w:cs="ＭＳ 明朝" w:hint="eastAsia"/>
          <w:color w:val="000000"/>
        </w:rPr>
        <w:t>号）</w:t>
      </w:r>
    </w:p>
    <w:p w:rsidR="00000000" w:rsidRDefault="004E047D">
      <w:pPr>
        <w:spacing w:line="380" w:lineRule="atLeast"/>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この告示は、平成</w:t>
      </w:r>
      <w:r>
        <w:rPr>
          <w:rFonts w:ascii="ＭＳ 明朝" w:eastAsia="ＭＳ 明朝" w:hAnsi="ＭＳ 明朝" w:cs="ＭＳ 明朝"/>
          <w:color w:val="000000"/>
        </w:rPr>
        <w:t>17</w:t>
      </w:r>
      <w:r>
        <w:rPr>
          <w:rFonts w:ascii="ＭＳ 明朝" w:eastAsia="ＭＳ 明朝" w:hAnsi="ＭＳ 明朝" w:cs="ＭＳ 明朝" w:hint="eastAsia"/>
          <w:color w:val="000000"/>
        </w:rPr>
        <w:t>年</w:t>
      </w:r>
      <w:r>
        <w:rPr>
          <w:rFonts w:ascii="ＭＳ 明朝" w:eastAsia="ＭＳ 明朝" w:hAnsi="ＭＳ 明朝" w:cs="ＭＳ 明朝"/>
          <w:color w:val="000000"/>
        </w:rPr>
        <w:t>10</w:t>
      </w:r>
      <w:r>
        <w:rPr>
          <w:rFonts w:ascii="ＭＳ 明朝" w:eastAsia="ＭＳ 明朝" w:hAnsi="ＭＳ 明朝" w:cs="ＭＳ 明朝" w:hint="eastAsia"/>
          <w:color w:val="000000"/>
        </w:rPr>
        <w:t>月１日から施行する。</w:t>
      </w:r>
    </w:p>
    <w:p w:rsidR="00000000" w:rsidRDefault="004E047D">
      <w:pPr>
        <w:spacing w:line="3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w:t>
      </w:r>
      <w:r>
        <w:rPr>
          <w:rFonts w:ascii="ＭＳ 明朝" w:eastAsia="ＭＳ 明朝" w:hAnsi="ＭＳ 明朝" w:cs="ＭＳ 明朝"/>
          <w:color w:val="000000"/>
        </w:rPr>
        <w:t>19</w:t>
      </w:r>
      <w:r>
        <w:rPr>
          <w:rFonts w:ascii="ＭＳ 明朝" w:eastAsia="ＭＳ 明朝" w:hAnsi="ＭＳ 明朝" w:cs="ＭＳ 明朝" w:hint="eastAsia"/>
          <w:color w:val="000000"/>
        </w:rPr>
        <w:t>年３月</w:t>
      </w:r>
      <w:r>
        <w:rPr>
          <w:rFonts w:ascii="ＭＳ 明朝" w:eastAsia="ＭＳ 明朝" w:hAnsi="ＭＳ 明朝" w:cs="ＭＳ 明朝"/>
          <w:color w:val="000000"/>
        </w:rPr>
        <w:t>29</w:t>
      </w:r>
      <w:r>
        <w:rPr>
          <w:rFonts w:ascii="ＭＳ 明朝" w:eastAsia="ＭＳ 明朝" w:hAnsi="ＭＳ 明朝" w:cs="ＭＳ 明朝" w:hint="eastAsia"/>
          <w:color w:val="000000"/>
        </w:rPr>
        <w:t>日告示第</w:t>
      </w:r>
      <w:r>
        <w:rPr>
          <w:rFonts w:ascii="ＭＳ 明朝" w:eastAsia="ＭＳ 明朝" w:hAnsi="ＭＳ 明朝" w:cs="ＭＳ 明朝"/>
          <w:color w:val="000000"/>
        </w:rPr>
        <w:t>19</w:t>
      </w:r>
      <w:r>
        <w:rPr>
          <w:rFonts w:ascii="ＭＳ 明朝" w:eastAsia="ＭＳ 明朝" w:hAnsi="ＭＳ 明朝" w:cs="ＭＳ 明朝" w:hint="eastAsia"/>
          <w:color w:val="000000"/>
        </w:rPr>
        <w:t>号）</w:t>
      </w:r>
    </w:p>
    <w:p w:rsidR="00000000" w:rsidRDefault="004E047D">
      <w:pPr>
        <w:spacing w:line="3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（施行期日）</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１　この告示は、平成</w:t>
      </w:r>
      <w:r>
        <w:rPr>
          <w:rFonts w:ascii="ＭＳ 明朝" w:eastAsia="ＭＳ 明朝" w:hAnsi="ＭＳ 明朝" w:cs="ＭＳ 明朝"/>
          <w:color w:val="000000"/>
        </w:rPr>
        <w:t>19</w:t>
      </w:r>
      <w:r>
        <w:rPr>
          <w:rFonts w:ascii="ＭＳ 明朝" w:eastAsia="ＭＳ 明朝" w:hAnsi="ＭＳ 明朝" w:cs="ＭＳ 明朝" w:hint="eastAsia"/>
          <w:color w:val="000000"/>
        </w:rPr>
        <w:t>年４月１日から施行する。</w:t>
      </w:r>
    </w:p>
    <w:p w:rsidR="00000000" w:rsidRDefault="004E047D">
      <w:pPr>
        <w:spacing w:line="3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（収入役及び会計管理者に関する経過措</w:t>
      </w:r>
      <w:r>
        <w:rPr>
          <w:rFonts w:ascii="ＭＳ 明朝" w:eastAsia="ＭＳ 明朝" w:hAnsi="ＭＳ 明朝" w:cs="ＭＳ 明朝" w:hint="eastAsia"/>
          <w:color w:val="000000"/>
        </w:rPr>
        <w:t>置）</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この告示の施行の際現に地方自治法の一部を改正する法律（平成</w:t>
      </w:r>
      <w:r>
        <w:rPr>
          <w:rFonts w:ascii="ＭＳ 明朝" w:eastAsia="ＭＳ 明朝" w:hAnsi="ＭＳ 明朝" w:cs="ＭＳ 明朝"/>
          <w:color w:val="000000"/>
        </w:rPr>
        <w:t>18</w:t>
      </w:r>
      <w:r>
        <w:rPr>
          <w:rFonts w:ascii="ＭＳ 明朝" w:eastAsia="ＭＳ 明朝" w:hAnsi="ＭＳ 明朝" w:cs="ＭＳ 明朝" w:hint="eastAsia"/>
          <w:color w:val="000000"/>
        </w:rPr>
        <w:t>年法律第</w:t>
      </w:r>
      <w:r>
        <w:rPr>
          <w:rFonts w:ascii="ＭＳ 明朝" w:eastAsia="ＭＳ 明朝" w:hAnsi="ＭＳ 明朝" w:cs="ＭＳ 明朝"/>
          <w:color w:val="000000"/>
        </w:rPr>
        <w:t>53</w:t>
      </w:r>
      <w:r>
        <w:rPr>
          <w:rFonts w:ascii="ＭＳ 明朝" w:eastAsia="ＭＳ 明朝" w:hAnsi="ＭＳ 明朝" w:cs="ＭＳ 明朝" w:hint="eastAsia"/>
          <w:color w:val="000000"/>
        </w:rPr>
        <w:t>号。以下「改正法」という。）附則第３条第１項の規定により収入役が在職する場合においては、この告示による改正後の第７条及び第９条に規定する告示の規定（会計管理者に係る部分に限る。）は適用せず、改正法附則第３条第２項の規定により同法による改正前の地方自治法（昭和</w:t>
      </w:r>
      <w:r>
        <w:rPr>
          <w:rFonts w:ascii="ＭＳ 明朝" w:eastAsia="ＭＳ 明朝" w:hAnsi="ＭＳ 明朝" w:cs="ＭＳ 明朝"/>
          <w:color w:val="000000"/>
        </w:rPr>
        <w:t>22</w:t>
      </w:r>
      <w:r>
        <w:rPr>
          <w:rFonts w:ascii="ＭＳ 明朝" w:eastAsia="ＭＳ 明朝" w:hAnsi="ＭＳ 明朝" w:cs="ＭＳ 明朝" w:hint="eastAsia"/>
          <w:color w:val="000000"/>
        </w:rPr>
        <w:t>年法律第</w:t>
      </w:r>
      <w:r>
        <w:rPr>
          <w:rFonts w:ascii="ＭＳ 明朝" w:eastAsia="ＭＳ 明朝" w:hAnsi="ＭＳ 明朝" w:cs="ＭＳ 明朝"/>
          <w:color w:val="000000"/>
        </w:rPr>
        <w:t>67</w:t>
      </w:r>
      <w:r>
        <w:rPr>
          <w:rFonts w:ascii="ＭＳ 明朝" w:eastAsia="ＭＳ 明朝" w:hAnsi="ＭＳ 明朝" w:cs="ＭＳ 明朝" w:hint="eastAsia"/>
          <w:color w:val="000000"/>
        </w:rPr>
        <w:t>号）第</w:t>
      </w:r>
      <w:r>
        <w:rPr>
          <w:rFonts w:ascii="ＭＳ 明朝" w:eastAsia="ＭＳ 明朝" w:hAnsi="ＭＳ 明朝" w:cs="ＭＳ 明朝"/>
          <w:color w:val="000000"/>
        </w:rPr>
        <w:t>168</w:t>
      </w:r>
      <w:r>
        <w:rPr>
          <w:rFonts w:ascii="ＭＳ 明朝" w:eastAsia="ＭＳ 明朝" w:hAnsi="ＭＳ 明朝" w:cs="ＭＳ 明朝" w:hint="eastAsia"/>
          <w:color w:val="000000"/>
        </w:rPr>
        <w:t>条の規定がなおその効力を有する間は、この告示による改正前の第７条及び第９条に規定する告示の規定（収入役に係る部分に限る。）は、なおその効力を有</w:t>
      </w:r>
      <w:r>
        <w:rPr>
          <w:rFonts w:ascii="ＭＳ 明朝" w:eastAsia="ＭＳ 明朝" w:hAnsi="ＭＳ 明朝" w:cs="ＭＳ 明朝" w:hint="eastAsia"/>
          <w:color w:val="000000"/>
        </w:rPr>
        <w:t>する。</w:t>
      </w:r>
    </w:p>
    <w:p w:rsidR="00000000" w:rsidRDefault="004E047D">
      <w:pPr>
        <w:spacing w:line="3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w:t>
      </w:r>
      <w:r>
        <w:rPr>
          <w:rFonts w:ascii="ＭＳ 明朝" w:eastAsia="ＭＳ 明朝" w:hAnsi="ＭＳ 明朝" w:cs="ＭＳ 明朝"/>
          <w:color w:val="000000"/>
        </w:rPr>
        <w:t>23</w:t>
      </w:r>
      <w:r>
        <w:rPr>
          <w:rFonts w:ascii="ＭＳ 明朝" w:eastAsia="ＭＳ 明朝" w:hAnsi="ＭＳ 明朝" w:cs="ＭＳ 明朝" w:hint="eastAsia"/>
          <w:color w:val="000000"/>
        </w:rPr>
        <w:t>年３月</w:t>
      </w:r>
      <w:r>
        <w:rPr>
          <w:rFonts w:ascii="ＭＳ 明朝" w:eastAsia="ＭＳ 明朝" w:hAnsi="ＭＳ 明朝" w:cs="ＭＳ 明朝"/>
          <w:color w:val="000000"/>
        </w:rPr>
        <w:t>31</w:t>
      </w:r>
      <w:r>
        <w:rPr>
          <w:rFonts w:ascii="ＭＳ 明朝" w:eastAsia="ＭＳ 明朝" w:hAnsi="ＭＳ 明朝" w:cs="ＭＳ 明朝" w:hint="eastAsia"/>
          <w:color w:val="000000"/>
        </w:rPr>
        <w:t>日告示第</w:t>
      </w:r>
      <w:r>
        <w:rPr>
          <w:rFonts w:ascii="ＭＳ 明朝" w:eastAsia="ＭＳ 明朝" w:hAnsi="ＭＳ 明朝" w:cs="ＭＳ 明朝"/>
          <w:color w:val="000000"/>
        </w:rPr>
        <w:t>18</w:t>
      </w:r>
      <w:r>
        <w:rPr>
          <w:rFonts w:ascii="ＭＳ 明朝" w:eastAsia="ＭＳ 明朝" w:hAnsi="ＭＳ 明朝" w:cs="ＭＳ 明朝" w:hint="eastAsia"/>
          <w:color w:val="000000"/>
        </w:rPr>
        <w:t>号）</w:t>
      </w:r>
    </w:p>
    <w:p w:rsidR="00000000" w:rsidRDefault="004E047D">
      <w:pPr>
        <w:spacing w:line="380" w:lineRule="atLeast"/>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この告示は、平成</w:t>
      </w:r>
      <w:r>
        <w:rPr>
          <w:rFonts w:ascii="ＭＳ 明朝" w:eastAsia="ＭＳ 明朝" w:hAnsi="ＭＳ 明朝" w:cs="ＭＳ 明朝"/>
          <w:color w:val="000000"/>
        </w:rPr>
        <w:t>23</w:t>
      </w:r>
      <w:r>
        <w:rPr>
          <w:rFonts w:ascii="ＭＳ 明朝" w:eastAsia="ＭＳ 明朝" w:hAnsi="ＭＳ 明朝" w:cs="ＭＳ 明朝" w:hint="eastAsia"/>
          <w:color w:val="000000"/>
        </w:rPr>
        <w:t>年４月１日から施行する。</w:t>
      </w:r>
    </w:p>
    <w:p w:rsidR="00000000" w:rsidRDefault="004E047D">
      <w:pPr>
        <w:spacing w:line="3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則（令和４年３月</w:t>
      </w:r>
      <w:r>
        <w:rPr>
          <w:rFonts w:ascii="ＭＳ 明朝" w:eastAsia="ＭＳ 明朝" w:hAnsi="ＭＳ 明朝" w:cs="ＭＳ 明朝"/>
          <w:color w:val="000000"/>
        </w:rPr>
        <w:t>30</w:t>
      </w:r>
      <w:r>
        <w:rPr>
          <w:rFonts w:ascii="ＭＳ 明朝" w:eastAsia="ＭＳ 明朝" w:hAnsi="ＭＳ 明朝" w:cs="ＭＳ 明朝" w:hint="eastAsia"/>
          <w:color w:val="000000"/>
        </w:rPr>
        <w:t>日告示第</w:t>
      </w:r>
      <w:r>
        <w:rPr>
          <w:rFonts w:ascii="ＭＳ 明朝" w:eastAsia="ＭＳ 明朝" w:hAnsi="ＭＳ 明朝" w:cs="ＭＳ 明朝"/>
          <w:color w:val="000000"/>
        </w:rPr>
        <w:t>52</w:t>
      </w:r>
      <w:r>
        <w:rPr>
          <w:rFonts w:ascii="ＭＳ 明朝" w:eastAsia="ＭＳ 明朝" w:hAnsi="ＭＳ 明朝" w:cs="ＭＳ 明朝" w:hint="eastAsia"/>
          <w:color w:val="000000"/>
        </w:rPr>
        <w:t>号）</w:t>
      </w:r>
    </w:p>
    <w:p w:rsidR="00000000" w:rsidRDefault="004E047D">
      <w:pPr>
        <w:spacing w:line="380" w:lineRule="atLeast"/>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この告示は、令和４年４月１日から施行する。</w:t>
      </w:r>
    </w:p>
    <w:p w:rsidR="00000000" w:rsidRDefault="004E047D">
      <w:pPr>
        <w:spacing w:line="3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則（令和６年３月</w:t>
      </w:r>
      <w:r>
        <w:rPr>
          <w:rFonts w:ascii="ＭＳ 明朝" w:eastAsia="ＭＳ 明朝" w:hAnsi="ＭＳ 明朝" w:cs="ＭＳ 明朝"/>
          <w:color w:val="000000"/>
        </w:rPr>
        <w:t>29</w:t>
      </w:r>
      <w:r>
        <w:rPr>
          <w:rFonts w:ascii="ＭＳ 明朝" w:eastAsia="ＭＳ 明朝" w:hAnsi="ＭＳ 明朝" w:cs="ＭＳ 明朝" w:hint="eastAsia"/>
          <w:color w:val="000000"/>
        </w:rPr>
        <w:t>日告示第</w:t>
      </w:r>
      <w:r>
        <w:rPr>
          <w:rFonts w:ascii="ＭＳ 明朝" w:eastAsia="ＭＳ 明朝" w:hAnsi="ＭＳ 明朝" w:cs="ＭＳ 明朝"/>
          <w:color w:val="000000"/>
        </w:rPr>
        <w:t>51</w:t>
      </w:r>
      <w:r>
        <w:rPr>
          <w:rFonts w:ascii="ＭＳ 明朝" w:eastAsia="ＭＳ 明朝" w:hAnsi="ＭＳ 明朝" w:cs="ＭＳ 明朝" w:hint="eastAsia"/>
          <w:color w:val="000000"/>
        </w:rPr>
        <w:t>号）</w:t>
      </w:r>
    </w:p>
    <w:p w:rsidR="00000000" w:rsidRDefault="004E047D">
      <w:pPr>
        <w:spacing w:line="380" w:lineRule="atLeast"/>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この告示は、令和６年４月１日から施行する。</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別表（第３条、第４条関係）</w:t>
      </w:r>
    </w:p>
    <w:tbl>
      <w:tblPr>
        <w:tblW w:w="0" w:type="auto"/>
        <w:tblInd w:w="5" w:type="dxa"/>
        <w:tblLayout w:type="fixed"/>
        <w:tblCellMar>
          <w:left w:w="0" w:type="dxa"/>
          <w:right w:w="0" w:type="dxa"/>
        </w:tblCellMar>
        <w:tblLook w:val="0000" w:firstRow="0" w:lastRow="0" w:firstColumn="0" w:lastColumn="0" w:noHBand="0" w:noVBand="0"/>
      </w:tblPr>
      <w:tblGrid>
        <w:gridCol w:w="907"/>
        <w:gridCol w:w="1179"/>
        <w:gridCol w:w="1179"/>
        <w:gridCol w:w="1179"/>
        <w:gridCol w:w="2177"/>
        <w:gridCol w:w="2177"/>
      </w:tblGrid>
      <w:tr w:rsidR="00000000">
        <w:tblPrEx>
          <w:tblCellMar>
            <w:top w:w="0" w:type="dxa"/>
            <w:left w:w="0" w:type="dxa"/>
            <w:bottom w:w="0" w:type="dxa"/>
            <w:right w:w="0" w:type="dxa"/>
          </w:tblCellMar>
        </w:tblPrEx>
        <w:tc>
          <w:tcPr>
            <w:tcW w:w="907" w:type="dxa"/>
            <w:vMerge w:val="restart"/>
            <w:tcBorders>
              <w:top w:val="single" w:sz="4" w:space="0" w:color="000000"/>
              <w:left w:val="single" w:sz="4" w:space="0" w:color="000000"/>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t>補助対象事業</w:t>
            </w:r>
          </w:p>
        </w:tc>
        <w:tc>
          <w:tcPr>
            <w:tcW w:w="3537" w:type="dxa"/>
            <w:gridSpan w:val="3"/>
            <w:tcBorders>
              <w:top w:val="single" w:sz="4" w:space="0" w:color="000000"/>
              <w:left w:val="nil"/>
              <w:bottom w:val="single" w:sz="4" w:space="0" w:color="000000"/>
              <w:right w:val="single" w:sz="4" w:space="0" w:color="000000"/>
            </w:tcBorders>
          </w:tcPr>
          <w:p w:rsidR="00000000" w:rsidRDefault="004E047D">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研修事業</w:t>
            </w:r>
          </w:p>
        </w:tc>
        <w:tc>
          <w:tcPr>
            <w:tcW w:w="2177" w:type="dxa"/>
            <w:vMerge w:val="restart"/>
            <w:tcBorders>
              <w:top w:val="single" w:sz="4" w:space="0" w:color="000000"/>
              <w:left w:val="nil"/>
              <w:bottom w:val="single" w:sz="4" w:space="0" w:color="000000"/>
              <w:right w:val="single" w:sz="4" w:space="0" w:color="000000"/>
            </w:tcBorders>
          </w:tcPr>
          <w:p w:rsidR="00000000" w:rsidRDefault="004E047D">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交流事業</w:t>
            </w:r>
          </w:p>
        </w:tc>
        <w:tc>
          <w:tcPr>
            <w:tcW w:w="2177" w:type="dxa"/>
            <w:vMerge w:val="restart"/>
            <w:tcBorders>
              <w:top w:val="single" w:sz="4" w:space="0" w:color="000000"/>
              <w:left w:val="nil"/>
              <w:bottom w:val="single" w:sz="4" w:space="0" w:color="000000"/>
              <w:right w:val="single" w:sz="4" w:space="0" w:color="000000"/>
            </w:tcBorders>
          </w:tcPr>
          <w:p w:rsidR="00000000" w:rsidRDefault="004E047D">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景観形成事業</w:t>
            </w:r>
          </w:p>
        </w:tc>
      </w:tr>
      <w:tr w:rsidR="00000000">
        <w:tblPrEx>
          <w:tblCellMar>
            <w:top w:w="0" w:type="dxa"/>
            <w:left w:w="0" w:type="dxa"/>
            <w:bottom w:w="0" w:type="dxa"/>
            <w:right w:w="0" w:type="dxa"/>
          </w:tblCellMar>
        </w:tblPrEx>
        <w:tc>
          <w:tcPr>
            <w:tcW w:w="907" w:type="dxa"/>
            <w:vMerge/>
            <w:tcBorders>
              <w:top w:val="single" w:sz="4" w:space="0" w:color="000000"/>
              <w:left w:val="single" w:sz="4" w:space="0" w:color="000000"/>
              <w:bottom w:val="single" w:sz="4" w:space="0" w:color="000000"/>
              <w:right w:val="single" w:sz="4" w:space="0" w:color="000000"/>
            </w:tcBorders>
          </w:tcPr>
          <w:p w:rsidR="00000000" w:rsidRDefault="004E047D"/>
        </w:tc>
        <w:tc>
          <w:tcPr>
            <w:tcW w:w="1179" w:type="dxa"/>
            <w:tcBorders>
              <w:top w:val="nil"/>
              <w:left w:val="nil"/>
              <w:bottom w:val="single" w:sz="4" w:space="0" w:color="000000"/>
              <w:right w:val="single" w:sz="4" w:space="0" w:color="000000"/>
            </w:tcBorders>
          </w:tcPr>
          <w:p w:rsidR="00000000" w:rsidRDefault="004E047D">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国内</w:t>
            </w:r>
          </w:p>
        </w:tc>
        <w:tc>
          <w:tcPr>
            <w:tcW w:w="1179" w:type="dxa"/>
            <w:tcBorders>
              <w:top w:val="nil"/>
              <w:left w:val="nil"/>
              <w:bottom w:val="single" w:sz="4" w:space="0" w:color="000000"/>
              <w:right w:val="single" w:sz="4" w:space="0" w:color="000000"/>
            </w:tcBorders>
          </w:tcPr>
          <w:p w:rsidR="00000000" w:rsidRDefault="004E047D">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国外</w:t>
            </w:r>
          </w:p>
        </w:tc>
        <w:tc>
          <w:tcPr>
            <w:tcW w:w="1179" w:type="dxa"/>
            <w:tcBorders>
              <w:top w:val="nil"/>
              <w:left w:val="nil"/>
              <w:bottom w:val="single" w:sz="4" w:space="0" w:color="000000"/>
              <w:right w:val="single" w:sz="4" w:space="0" w:color="000000"/>
            </w:tcBorders>
          </w:tcPr>
          <w:p w:rsidR="00000000" w:rsidRDefault="004E047D">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技術習得</w:t>
            </w:r>
          </w:p>
        </w:tc>
        <w:tc>
          <w:tcPr>
            <w:tcW w:w="2177" w:type="dxa"/>
            <w:vMerge/>
            <w:tcBorders>
              <w:top w:val="single" w:sz="4" w:space="0" w:color="000000"/>
              <w:left w:val="nil"/>
              <w:bottom w:val="single" w:sz="4" w:space="0" w:color="000000"/>
              <w:right w:val="single" w:sz="4" w:space="0" w:color="000000"/>
            </w:tcBorders>
          </w:tcPr>
          <w:p w:rsidR="00000000" w:rsidRDefault="004E047D">
            <w:pPr>
              <w:spacing w:line="380" w:lineRule="atLeast"/>
              <w:jc w:val="center"/>
              <w:rPr>
                <w:rFonts w:ascii="ＭＳ 明朝" w:eastAsia="ＭＳ 明朝" w:hAnsi="ＭＳ 明朝" w:cs="ＭＳ 明朝"/>
                <w:color w:val="000000"/>
              </w:rPr>
            </w:pPr>
          </w:p>
        </w:tc>
        <w:tc>
          <w:tcPr>
            <w:tcW w:w="2177" w:type="dxa"/>
            <w:vMerge/>
            <w:tcBorders>
              <w:top w:val="single" w:sz="4" w:space="0" w:color="000000"/>
              <w:left w:val="nil"/>
              <w:bottom w:val="single" w:sz="4" w:space="0" w:color="000000"/>
              <w:right w:val="single" w:sz="4" w:space="0" w:color="000000"/>
            </w:tcBorders>
          </w:tcPr>
          <w:p w:rsidR="00000000" w:rsidRDefault="004E047D">
            <w:pPr>
              <w:spacing w:line="380" w:lineRule="atLeast"/>
              <w:jc w:val="center"/>
              <w:rPr>
                <w:rFonts w:ascii="ＭＳ 明朝" w:eastAsia="ＭＳ 明朝" w:hAnsi="ＭＳ 明朝" w:cs="ＭＳ 明朝"/>
                <w:color w:val="000000"/>
              </w:rPr>
            </w:pPr>
          </w:p>
        </w:tc>
      </w:tr>
      <w:tr w:rsidR="00000000">
        <w:tblPrEx>
          <w:tblCellMar>
            <w:top w:w="0" w:type="dxa"/>
            <w:left w:w="0" w:type="dxa"/>
            <w:bottom w:w="0" w:type="dxa"/>
            <w:right w:w="0" w:type="dxa"/>
          </w:tblCellMar>
        </w:tblPrEx>
        <w:tc>
          <w:tcPr>
            <w:tcW w:w="907" w:type="dxa"/>
            <w:tcBorders>
              <w:top w:val="nil"/>
              <w:left w:val="single" w:sz="4" w:space="0" w:color="000000"/>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t>補助要件</w:t>
            </w:r>
          </w:p>
        </w:tc>
        <w:tc>
          <w:tcPr>
            <w:tcW w:w="3537" w:type="dxa"/>
            <w:gridSpan w:val="3"/>
            <w:tcBorders>
              <w:top w:val="nil"/>
              <w:left w:val="nil"/>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t>次に掲げる事項をすべて満たすものとする。</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ア　まちづくり活動の実践に繋がる事業であること。</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イ　まちづくり活動を担う人材育成</w:t>
            </w:r>
            <w:r>
              <w:rPr>
                <w:rFonts w:ascii="ＭＳ 明朝" w:eastAsia="ＭＳ 明朝" w:hAnsi="ＭＳ 明朝" w:cs="ＭＳ 明朝" w:hint="eastAsia"/>
                <w:color w:val="000000"/>
              </w:rPr>
              <w:t>に寄与する事業であること。</w:t>
            </w:r>
          </w:p>
        </w:tc>
        <w:tc>
          <w:tcPr>
            <w:tcW w:w="2177" w:type="dxa"/>
            <w:tcBorders>
              <w:top w:val="nil"/>
              <w:left w:val="nil"/>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t>次に掲げる事項をすべて満たすものとする。</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ア　丸森町内を会場にした事業であること。</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イ　団体構成員が協力し、主体的に行う事業であること。</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ウ　組織内の事業にとどまらず、広く町民を対象とした事業であること。</w:t>
            </w:r>
          </w:p>
        </w:tc>
        <w:tc>
          <w:tcPr>
            <w:tcW w:w="2177" w:type="dxa"/>
            <w:tcBorders>
              <w:top w:val="nil"/>
              <w:left w:val="nil"/>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t>次に掲げる事項をすべて満たすものとする。</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ア　公共の場においての花木の植栽や緑化事業その他景観等に配慮した事業であること。</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イ　継続性のある事業であること。</w:t>
            </w:r>
          </w:p>
        </w:tc>
      </w:tr>
      <w:tr w:rsidR="00000000">
        <w:tblPrEx>
          <w:tblCellMar>
            <w:top w:w="0" w:type="dxa"/>
            <w:left w:w="0" w:type="dxa"/>
            <w:bottom w:w="0" w:type="dxa"/>
            <w:right w:w="0" w:type="dxa"/>
          </w:tblCellMar>
        </w:tblPrEx>
        <w:tc>
          <w:tcPr>
            <w:tcW w:w="907" w:type="dxa"/>
            <w:tcBorders>
              <w:top w:val="nil"/>
              <w:left w:val="single" w:sz="4" w:space="0" w:color="000000"/>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t>補助率</w:t>
            </w:r>
          </w:p>
        </w:tc>
        <w:tc>
          <w:tcPr>
            <w:tcW w:w="3537" w:type="dxa"/>
            <w:gridSpan w:val="3"/>
            <w:tcBorders>
              <w:top w:val="nil"/>
              <w:left w:val="nil"/>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t>補助対象事業費の２分の１</w:t>
            </w:r>
          </w:p>
        </w:tc>
        <w:tc>
          <w:tcPr>
            <w:tcW w:w="2177" w:type="dxa"/>
            <w:tcBorders>
              <w:top w:val="nil"/>
              <w:left w:val="nil"/>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t>補助対象事業費の３分の２</w:t>
            </w:r>
          </w:p>
        </w:tc>
        <w:tc>
          <w:tcPr>
            <w:tcW w:w="2177" w:type="dxa"/>
            <w:tcBorders>
              <w:top w:val="nil"/>
              <w:left w:val="nil"/>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t>補助対象事業費の２分の１</w:t>
            </w:r>
          </w:p>
        </w:tc>
      </w:tr>
      <w:tr w:rsidR="00000000">
        <w:tblPrEx>
          <w:tblCellMar>
            <w:top w:w="0" w:type="dxa"/>
            <w:left w:w="0" w:type="dxa"/>
            <w:bottom w:w="0" w:type="dxa"/>
            <w:right w:w="0" w:type="dxa"/>
          </w:tblCellMar>
        </w:tblPrEx>
        <w:tc>
          <w:tcPr>
            <w:tcW w:w="907" w:type="dxa"/>
            <w:tcBorders>
              <w:top w:val="nil"/>
              <w:left w:val="single" w:sz="4" w:space="0" w:color="000000"/>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t>補助限</w:t>
            </w:r>
            <w:r>
              <w:rPr>
                <w:rFonts w:ascii="ＭＳ 明朝" w:eastAsia="ＭＳ 明朝" w:hAnsi="ＭＳ 明朝" w:cs="ＭＳ 明朝" w:hint="eastAsia"/>
                <w:color w:val="000000"/>
              </w:rPr>
              <w:lastRenderedPageBreak/>
              <w:t>度額</w:t>
            </w:r>
          </w:p>
        </w:tc>
        <w:tc>
          <w:tcPr>
            <w:tcW w:w="1179" w:type="dxa"/>
            <w:tcBorders>
              <w:top w:val="nil"/>
              <w:left w:val="nil"/>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１事業あ</w:t>
            </w:r>
            <w:r>
              <w:rPr>
                <w:rFonts w:ascii="ＭＳ 明朝" w:eastAsia="ＭＳ 明朝" w:hAnsi="ＭＳ 明朝" w:cs="ＭＳ 明朝" w:hint="eastAsia"/>
                <w:color w:val="000000"/>
              </w:rPr>
              <w:lastRenderedPageBreak/>
              <w:t>たり</w:t>
            </w:r>
            <w:r>
              <w:rPr>
                <w:rFonts w:ascii="ＭＳ 明朝" w:eastAsia="ＭＳ 明朝" w:hAnsi="ＭＳ 明朝" w:cs="ＭＳ 明朝"/>
                <w:color w:val="000000"/>
              </w:rPr>
              <w:t>10</w:t>
            </w:r>
            <w:r>
              <w:rPr>
                <w:rFonts w:ascii="ＭＳ 明朝" w:eastAsia="ＭＳ 明朝" w:hAnsi="ＭＳ 明朝" w:cs="ＭＳ 明朝" w:hint="eastAsia"/>
                <w:color w:val="000000"/>
              </w:rPr>
              <w:t>万</w:t>
            </w:r>
            <w:r>
              <w:rPr>
                <w:rFonts w:ascii="ＭＳ 明朝" w:eastAsia="ＭＳ 明朝" w:hAnsi="ＭＳ 明朝" w:cs="ＭＳ 明朝" w:hint="eastAsia"/>
                <w:color w:val="000000"/>
              </w:rPr>
              <w:t>円又は参加者１人あたり３万円を乗じて得た額の少ない方</w:t>
            </w:r>
          </w:p>
        </w:tc>
        <w:tc>
          <w:tcPr>
            <w:tcW w:w="1179" w:type="dxa"/>
            <w:tcBorders>
              <w:top w:val="nil"/>
              <w:left w:val="nil"/>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１事業あ</w:t>
            </w:r>
            <w:r>
              <w:rPr>
                <w:rFonts w:ascii="ＭＳ 明朝" w:eastAsia="ＭＳ 明朝" w:hAnsi="ＭＳ 明朝" w:cs="ＭＳ 明朝" w:hint="eastAsia"/>
                <w:color w:val="000000"/>
              </w:rPr>
              <w:lastRenderedPageBreak/>
              <w:t>たり</w:t>
            </w:r>
            <w:r>
              <w:rPr>
                <w:rFonts w:ascii="ＭＳ 明朝" w:eastAsia="ＭＳ 明朝" w:hAnsi="ＭＳ 明朝" w:cs="ＭＳ 明朝"/>
                <w:color w:val="000000"/>
              </w:rPr>
              <w:t>30</w:t>
            </w:r>
            <w:r>
              <w:rPr>
                <w:rFonts w:ascii="ＭＳ 明朝" w:eastAsia="ＭＳ 明朝" w:hAnsi="ＭＳ 明朝" w:cs="ＭＳ 明朝" w:hint="eastAsia"/>
                <w:color w:val="000000"/>
              </w:rPr>
              <w:t>万円又は参加者１人あたり</w:t>
            </w:r>
            <w:r>
              <w:rPr>
                <w:rFonts w:ascii="ＭＳ 明朝" w:eastAsia="ＭＳ 明朝" w:hAnsi="ＭＳ 明朝" w:cs="ＭＳ 明朝"/>
                <w:color w:val="000000"/>
              </w:rPr>
              <w:t>10</w:t>
            </w:r>
            <w:r>
              <w:rPr>
                <w:rFonts w:ascii="ＭＳ 明朝" w:eastAsia="ＭＳ 明朝" w:hAnsi="ＭＳ 明朝" w:cs="ＭＳ 明朝" w:hint="eastAsia"/>
                <w:color w:val="000000"/>
              </w:rPr>
              <w:t>万円を乗じて得た額の少ない方</w:t>
            </w:r>
          </w:p>
        </w:tc>
        <w:tc>
          <w:tcPr>
            <w:tcW w:w="1179" w:type="dxa"/>
            <w:tcBorders>
              <w:top w:val="nil"/>
              <w:left w:val="nil"/>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１事業あ</w:t>
            </w:r>
            <w:r>
              <w:rPr>
                <w:rFonts w:ascii="ＭＳ 明朝" w:eastAsia="ＭＳ 明朝" w:hAnsi="ＭＳ 明朝" w:cs="ＭＳ 明朝" w:hint="eastAsia"/>
                <w:color w:val="000000"/>
              </w:rPr>
              <w:lastRenderedPageBreak/>
              <w:t>たり</w:t>
            </w:r>
            <w:r>
              <w:rPr>
                <w:rFonts w:ascii="ＭＳ 明朝" w:eastAsia="ＭＳ 明朝" w:hAnsi="ＭＳ 明朝" w:cs="ＭＳ 明朝"/>
                <w:color w:val="000000"/>
              </w:rPr>
              <w:t>20</w:t>
            </w:r>
            <w:r>
              <w:rPr>
                <w:rFonts w:ascii="ＭＳ 明朝" w:eastAsia="ＭＳ 明朝" w:hAnsi="ＭＳ 明朝" w:cs="ＭＳ 明朝" w:hint="eastAsia"/>
                <w:color w:val="000000"/>
              </w:rPr>
              <w:t>万円</w:t>
            </w:r>
          </w:p>
        </w:tc>
        <w:tc>
          <w:tcPr>
            <w:tcW w:w="2177" w:type="dxa"/>
            <w:tcBorders>
              <w:top w:val="nil"/>
              <w:left w:val="nil"/>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１事業あたり</w:t>
            </w:r>
            <w:r>
              <w:rPr>
                <w:rFonts w:ascii="ＭＳ 明朝" w:eastAsia="ＭＳ 明朝" w:hAnsi="ＭＳ 明朝" w:cs="ＭＳ 明朝"/>
                <w:color w:val="000000"/>
              </w:rPr>
              <w:t>50</w:t>
            </w:r>
            <w:r>
              <w:rPr>
                <w:rFonts w:ascii="ＭＳ 明朝" w:eastAsia="ＭＳ 明朝" w:hAnsi="ＭＳ 明朝" w:cs="ＭＳ 明朝" w:hint="eastAsia"/>
                <w:color w:val="000000"/>
              </w:rPr>
              <w:t>万</w:t>
            </w:r>
            <w:r>
              <w:rPr>
                <w:rFonts w:ascii="ＭＳ 明朝" w:eastAsia="ＭＳ 明朝" w:hAnsi="ＭＳ 明朝" w:cs="ＭＳ 明朝" w:hint="eastAsia"/>
                <w:color w:val="000000"/>
              </w:rPr>
              <w:lastRenderedPageBreak/>
              <w:t>円</w:t>
            </w:r>
          </w:p>
        </w:tc>
        <w:tc>
          <w:tcPr>
            <w:tcW w:w="2177" w:type="dxa"/>
            <w:tcBorders>
              <w:top w:val="nil"/>
              <w:left w:val="nil"/>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１事業あたり</w:t>
            </w:r>
            <w:r>
              <w:rPr>
                <w:rFonts w:ascii="ＭＳ 明朝" w:eastAsia="ＭＳ 明朝" w:hAnsi="ＭＳ 明朝" w:cs="ＭＳ 明朝"/>
                <w:color w:val="000000"/>
              </w:rPr>
              <w:t>10</w:t>
            </w:r>
            <w:r>
              <w:rPr>
                <w:rFonts w:ascii="ＭＳ 明朝" w:eastAsia="ＭＳ 明朝" w:hAnsi="ＭＳ 明朝" w:cs="ＭＳ 明朝" w:hint="eastAsia"/>
                <w:color w:val="000000"/>
              </w:rPr>
              <w:t>万</w:t>
            </w:r>
            <w:r>
              <w:rPr>
                <w:rFonts w:ascii="ＭＳ 明朝" w:eastAsia="ＭＳ 明朝" w:hAnsi="ＭＳ 明朝" w:cs="ＭＳ 明朝" w:hint="eastAsia"/>
                <w:color w:val="000000"/>
              </w:rPr>
              <w:lastRenderedPageBreak/>
              <w:t>円</w:t>
            </w:r>
          </w:p>
        </w:tc>
      </w:tr>
      <w:tr w:rsidR="00000000">
        <w:tblPrEx>
          <w:tblCellMar>
            <w:top w:w="0" w:type="dxa"/>
            <w:left w:w="0" w:type="dxa"/>
            <w:bottom w:w="0" w:type="dxa"/>
            <w:right w:w="0" w:type="dxa"/>
          </w:tblCellMar>
        </w:tblPrEx>
        <w:tc>
          <w:tcPr>
            <w:tcW w:w="907" w:type="dxa"/>
            <w:tcBorders>
              <w:top w:val="nil"/>
              <w:left w:val="single" w:sz="4" w:space="0" w:color="000000"/>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補助対象事業費</w:t>
            </w:r>
          </w:p>
        </w:tc>
        <w:tc>
          <w:tcPr>
            <w:tcW w:w="2358" w:type="dxa"/>
            <w:gridSpan w:val="2"/>
            <w:tcBorders>
              <w:top w:val="nil"/>
              <w:left w:val="nil"/>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t>旅費、研修費</w:t>
            </w:r>
          </w:p>
        </w:tc>
        <w:tc>
          <w:tcPr>
            <w:tcW w:w="1179" w:type="dxa"/>
            <w:tcBorders>
              <w:top w:val="nil"/>
              <w:left w:val="nil"/>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t>旅費、研修費、その他町長が必要と認める経費</w:t>
            </w:r>
          </w:p>
        </w:tc>
        <w:tc>
          <w:tcPr>
            <w:tcW w:w="2177" w:type="dxa"/>
            <w:tcBorders>
              <w:top w:val="nil"/>
              <w:left w:val="nil"/>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t>旅費、印刷製本費、会場使用料、報償費その他町長が必要と認める経費</w:t>
            </w:r>
          </w:p>
        </w:tc>
        <w:tc>
          <w:tcPr>
            <w:tcW w:w="2177" w:type="dxa"/>
            <w:tcBorders>
              <w:top w:val="nil"/>
              <w:left w:val="nil"/>
              <w:bottom w:val="single" w:sz="4" w:space="0" w:color="000000"/>
              <w:right w:val="single" w:sz="4" w:space="0" w:color="000000"/>
            </w:tcBorders>
          </w:tcPr>
          <w:p w:rsidR="00000000" w:rsidRDefault="004E047D">
            <w:pPr>
              <w:spacing w:line="380" w:lineRule="atLeast"/>
              <w:rPr>
                <w:rFonts w:ascii="ＭＳ 明朝" w:eastAsia="ＭＳ 明朝" w:hAnsi="ＭＳ 明朝" w:cs="ＭＳ 明朝"/>
                <w:color w:val="000000"/>
              </w:rPr>
            </w:pPr>
            <w:r>
              <w:rPr>
                <w:rFonts w:ascii="ＭＳ 明朝" w:eastAsia="ＭＳ 明朝" w:hAnsi="ＭＳ 明朝" w:cs="ＭＳ 明朝" w:hint="eastAsia"/>
                <w:color w:val="000000"/>
              </w:rPr>
              <w:t>需用費、ただし備品費を除く。</w:t>
            </w:r>
          </w:p>
        </w:tc>
      </w:tr>
    </w:tbl>
    <w:p w:rsidR="00000000" w:rsidRDefault="004E047D">
      <w:pPr>
        <w:sectPr w:rsidR="00000000">
          <w:footerReference w:type="default" r:id="rId6"/>
          <w:pgSz w:w="11905" w:h="16837"/>
          <w:pgMar w:top="1133" w:right="1133" w:bottom="1133" w:left="1700" w:header="720" w:footer="720" w:gutter="0"/>
          <w:cols w:space="720"/>
          <w:noEndnote/>
          <w:docGrid w:type="linesAndChars" w:linePitch="383" w:charSpace="819"/>
        </w:sectPr>
      </w:pPr>
    </w:p>
    <w:p w:rsidR="00000000" w:rsidRDefault="00CF16AC">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extent cx="5743575" cy="823912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3575" cy="8239125"/>
                    </a:xfrm>
                    <a:prstGeom prst="rect">
                      <a:avLst/>
                    </a:prstGeom>
                    <a:noFill/>
                    <a:ln>
                      <a:noFill/>
                    </a:ln>
                  </pic:spPr>
                </pic:pic>
              </a:graphicData>
            </a:graphic>
          </wp:inline>
        </w:drawing>
      </w:r>
    </w:p>
    <w:p w:rsidR="00000000" w:rsidRDefault="004E047D">
      <w:pPr>
        <w:sectPr w:rsidR="00000000">
          <w:footerReference w:type="default" r:id="rId8"/>
          <w:pgSz w:w="11905" w:h="16837"/>
          <w:pgMar w:top="1133" w:right="1133" w:bottom="1133" w:left="1700" w:header="720" w:footer="720" w:gutter="0"/>
          <w:cols w:space="720"/>
          <w:noEndnote/>
          <w:docGrid w:type="linesAndChars" w:linePitch="383" w:charSpace="819"/>
        </w:sectPr>
      </w:pPr>
    </w:p>
    <w:p w:rsidR="00000000" w:rsidRDefault="00CF16AC">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extent cx="5743575" cy="8239125"/>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3575" cy="8239125"/>
                    </a:xfrm>
                    <a:prstGeom prst="rect">
                      <a:avLst/>
                    </a:prstGeom>
                    <a:noFill/>
                    <a:ln>
                      <a:noFill/>
                    </a:ln>
                  </pic:spPr>
                </pic:pic>
              </a:graphicData>
            </a:graphic>
          </wp:inline>
        </w:drawing>
      </w:r>
    </w:p>
    <w:p w:rsidR="00000000" w:rsidRDefault="004E047D">
      <w:pPr>
        <w:sectPr w:rsidR="00000000">
          <w:footerReference w:type="default" r:id="rId10"/>
          <w:pgSz w:w="11905" w:h="16837"/>
          <w:pgMar w:top="1133" w:right="1133" w:bottom="1133" w:left="1700" w:header="720" w:footer="720" w:gutter="0"/>
          <w:cols w:space="720"/>
          <w:noEndnote/>
          <w:docGrid w:type="linesAndChars" w:linePitch="383" w:charSpace="819"/>
        </w:sectPr>
      </w:pPr>
    </w:p>
    <w:p w:rsidR="00000000" w:rsidRDefault="00CF16AC">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extent cx="5743575" cy="8239125"/>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3575" cy="8239125"/>
                    </a:xfrm>
                    <a:prstGeom prst="rect">
                      <a:avLst/>
                    </a:prstGeom>
                    <a:noFill/>
                    <a:ln>
                      <a:noFill/>
                    </a:ln>
                  </pic:spPr>
                </pic:pic>
              </a:graphicData>
            </a:graphic>
          </wp:inline>
        </w:drawing>
      </w:r>
    </w:p>
    <w:p w:rsidR="00000000" w:rsidRDefault="004E047D">
      <w:pPr>
        <w:sectPr w:rsidR="00000000">
          <w:footerReference w:type="default" r:id="rId12"/>
          <w:pgSz w:w="11905" w:h="16837"/>
          <w:pgMar w:top="1133" w:right="1133" w:bottom="1133" w:left="1700" w:header="720" w:footer="720" w:gutter="0"/>
          <w:cols w:space="720"/>
          <w:noEndnote/>
          <w:docGrid w:type="linesAndChars" w:linePitch="383" w:charSpace="819"/>
        </w:sectPr>
      </w:pPr>
    </w:p>
    <w:p w:rsidR="00000000" w:rsidRDefault="00CF16AC">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extent cx="5743575" cy="8239125"/>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43575" cy="8239125"/>
                    </a:xfrm>
                    <a:prstGeom prst="rect">
                      <a:avLst/>
                    </a:prstGeom>
                    <a:noFill/>
                    <a:ln>
                      <a:noFill/>
                    </a:ln>
                  </pic:spPr>
                </pic:pic>
              </a:graphicData>
            </a:graphic>
          </wp:inline>
        </w:drawing>
      </w:r>
    </w:p>
    <w:p w:rsidR="00000000" w:rsidRDefault="004E047D">
      <w:pPr>
        <w:sectPr w:rsidR="00000000">
          <w:footerReference w:type="default" r:id="rId14"/>
          <w:pgSz w:w="11905" w:h="16837"/>
          <w:pgMar w:top="1133" w:right="1133" w:bottom="1133" w:left="1700" w:header="720" w:footer="720" w:gutter="0"/>
          <w:cols w:space="720"/>
          <w:noEndnote/>
          <w:docGrid w:type="linesAndChars" w:linePitch="383" w:charSpace="819"/>
        </w:sectPr>
      </w:pPr>
    </w:p>
    <w:p w:rsidR="00000000" w:rsidRDefault="00CF16AC">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extent cx="5743575" cy="8239125"/>
            <wp:effectExtent l="0" t="0" r="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43575" cy="8239125"/>
                    </a:xfrm>
                    <a:prstGeom prst="rect">
                      <a:avLst/>
                    </a:prstGeom>
                    <a:noFill/>
                    <a:ln>
                      <a:noFill/>
                    </a:ln>
                  </pic:spPr>
                </pic:pic>
              </a:graphicData>
            </a:graphic>
          </wp:inline>
        </w:drawing>
      </w:r>
    </w:p>
    <w:p w:rsidR="00000000" w:rsidRDefault="004E047D">
      <w:pPr>
        <w:sectPr w:rsidR="00000000">
          <w:footerReference w:type="default" r:id="rId16"/>
          <w:pgSz w:w="11905" w:h="16837"/>
          <w:pgMar w:top="1133" w:right="1133" w:bottom="1133" w:left="1700" w:header="720" w:footer="720" w:gutter="0"/>
          <w:cols w:space="720"/>
          <w:noEndnote/>
          <w:docGrid w:type="linesAndChars" w:linePitch="383" w:charSpace="819"/>
        </w:sectPr>
      </w:pPr>
    </w:p>
    <w:p w:rsidR="00000000" w:rsidRDefault="00CF16AC">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extent cx="5743575" cy="8239125"/>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3575" cy="8239125"/>
                    </a:xfrm>
                    <a:prstGeom prst="rect">
                      <a:avLst/>
                    </a:prstGeom>
                    <a:noFill/>
                    <a:ln>
                      <a:noFill/>
                    </a:ln>
                  </pic:spPr>
                </pic:pic>
              </a:graphicData>
            </a:graphic>
          </wp:inline>
        </w:drawing>
      </w:r>
    </w:p>
    <w:p w:rsidR="00000000" w:rsidRDefault="004E047D">
      <w:pPr>
        <w:sectPr w:rsidR="00000000">
          <w:footerReference w:type="default" r:id="rId18"/>
          <w:pgSz w:w="11905" w:h="16837"/>
          <w:pgMar w:top="1133" w:right="1133" w:bottom="1133" w:left="1700" w:header="720" w:footer="720" w:gutter="0"/>
          <w:cols w:space="720"/>
          <w:noEndnote/>
          <w:docGrid w:type="linesAndChars" w:linePitch="383" w:charSpace="819"/>
        </w:sectPr>
      </w:pPr>
    </w:p>
    <w:p w:rsidR="00000000" w:rsidRDefault="00CF16AC">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extent cx="5743575" cy="8239125"/>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43575" cy="8239125"/>
                    </a:xfrm>
                    <a:prstGeom prst="rect">
                      <a:avLst/>
                    </a:prstGeom>
                    <a:noFill/>
                    <a:ln>
                      <a:noFill/>
                    </a:ln>
                  </pic:spPr>
                </pic:pic>
              </a:graphicData>
            </a:graphic>
          </wp:inline>
        </w:drawing>
      </w:r>
    </w:p>
    <w:p w:rsidR="00000000" w:rsidRDefault="004E047D">
      <w:pPr>
        <w:sectPr w:rsidR="00000000">
          <w:footerReference w:type="default" r:id="rId20"/>
          <w:pgSz w:w="11905" w:h="16837"/>
          <w:pgMar w:top="1133" w:right="1133" w:bottom="1133" w:left="1700" w:header="720" w:footer="720" w:gutter="0"/>
          <w:cols w:space="720"/>
          <w:noEndnote/>
          <w:docGrid w:type="linesAndChars" w:linePitch="383" w:charSpace="819"/>
        </w:sectPr>
      </w:pPr>
    </w:p>
    <w:p w:rsidR="00000000" w:rsidRDefault="00CF16AC">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extent cx="5743575" cy="8239125"/>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43575" cy="8239125"/>
                    </a:xfrm>
                    <a:prstGeom prst="rect">
                      <a:avLst/>
                    </a:prstGeom>
                    <a:noFill/>
                    <a:ln>
                      <a:noFill/>
                    </a:ln>
                  </pic:spPr>
                </pic:pic>
              </a:graphicData>
            </a:graphic>
          </wp:inline>
        </w:drawing>
      </w:r>
    </w:p>
    <w:p w:rsidR="00000000" w:rsidRDefault="004E047D">
      <w:pPr>
        <w:sectPr w:rsidR="00000000">
          <w:footerReference w:type="default" r:id="rId22"/>
          <w:pgSz w:w="11905" w:h="16837"/>
          <w:pgMar w:top="1133" w:right="1133" w:bottom="1133" w:left="1700" w:header="720" w:footer="720" w:gutter="0"/>
          <w:cols w:space="720"/>
          <w:noEndnote/>
          <w:docGrid w:type="linesAndChars" w:linePitch="383" w:charSpace="819"/>
        </w:sectPr>
      </w:pPr>
    </w:p>
    <w:p w:rsidR="00000000" w:rsidRDefault="00CF16AC">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extent cx="5743575" cy="8239125"/>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43575" cy="8239125"/>
                    </a:xfrm>
                    <a:prstGeom prst="rect">
                      <a:avLst/>
                    </a:prstGeom>
                    <a:noFill/>
                    <a:ln>
                      <a:noFill/>
                    </a:ln>
                  </pic:spPr>
                </pic:pic>
              </a:graphicData>
            </a:graphic>
          </wp:inline>
        </w:drawing>
      </w:r>
    </w:p>
    <w:p w:rsidR="00000000" w:rsidRDefault="004E047D">
      <w:pPr>
        <w:sectPr w:rsidR="00000000">
          <w:footerReference w:type="default" r:id="rId24"/>
          <w:pgSz w:w="11905" w:h="16837"/>
          <w:pgMar w:top="1133" w:right="1133" w:bottom="1133" w:left="1700" w:header="720" w:footer="720" w:gutter="0"/>
          <w:cols w:space="720"/>
          <w:noEndnote/>
          <w:docGrid w:type="linesAndChars" w:linePitch="383" w:charSpace="819"/>
        </w:sectPr>
      </w:pPr>
    </w:p>
    <w:p w:rsidR="00000000" w:rsidRDefault="00CF16AC">
      <w:pPr>
        <w:spacing w:line="380" w:lineRule="atLeast"/>
        <w:jc w:val="center"/>
        <w:rPr>
          <w:rFonts w:ascii="ＭＳ 明朝" w:eastAsia="ＭＳ 明朝" w:hAnsi="ＭＳ 明朝" w:cs="ＭＳ 明朝"/>
          <w:color w:val="000000"/>
        </w:rPr>
      </w:pPr>
      <w:r>
        <w:rPr>
          <w:rFonts w:ascii="ＭＳ 明朝" w:eastAsia="ＭＳ 明朝" w:hAnsi="ＭＳ 明朝" w:cs="ＭＳ 明朝" w:hint="eastAsia"/>
          <w:noProof/>
          <w:color w:val="000000"/>
        </w:rPr>
        <w:lastRenderedPageBreak/>
        <w:drawing>
          <wp:inline distT="0" distB="0" distL="0" distR="0">
            <wp:extent cx="5743575" cy="8239125"/>
            <wp:effectExtent l="0" t="0" r="0" b="0"/>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43575" cy="8239125"/>
                    </a:xfrm>
                    <a:prstGeom prst="rect">
                      <a:avLst/>
                    </a:prstGeom>
                    <a:noFill/>
                    <a:ln>
                      <a:noFill/>
                    </a:ln>
                  </pic:spPr>
                </pic:pic>
              </a:graphicData>
            </a:graphic>
          </wp:inline>
        </w:drawing>
      </w:r>
    </w:p>
    <w:p w:rsidR="00000000" w:rsidRDefault="004E047D">
      <w:pPr>
        <w:sectPr w:rsidR="00000000">
          <w:footerReference w:type="default" r:id="rId26"/>
          <w:pgSz w:w="11905" w:h="16837"/>
          <w:pgMar w:top="1133" w:right="1133" w:bottom="1133" w:left="1700" w:header="720" w:footer="720" w:gutter="0"/>
          <w:cols w:space="720"/>
          <w:noEndnote/>
          <w:docGrid w:type="linesAndChars" w:linePitch="383" w:charSpace="819"/>
        </w:sectPr>
      </w:pP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様式第１号（第５条関係）</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様式第２号（第５条関係）</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様式第３号（第５条、第８条関係）</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様式第４号（第７条関係）</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様式第５号（第８</w:t>
      </w:r>
      <w:r>
        <w:rPr>
          <w:rFonts w:ascii="ＭＳ 明朝" w:eastAsia="ＭＳ 明朝" w:hAnsi="ＭＳ 明朝" w:cs="ＭＳ 明朝" w:hint="eastAsia"/>
          <w:color w:val="000000"/>
        </w:rPr>
        <w:t>条関係）</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様式第６号（第８条関係）</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様式第７号（第９条関係）</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様式第８号（第９条関係）</w:t>
      </w:r>
    </w:p>
    <w:p w:rsidR="00000000" w:rsidRDefault="004E047D">
      <w:pPr>
        <w:spacing w:line="3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様式第９号（第</w:t>
      </w:r>
      <w:r>
        <w:rPr>
          <w:rFonts w:ascii="ＭＳ 明朝" w:eastAsia="ＭＳ 明朝" w:hAnsi="ＭＳ 明朝" w:cs="ＭＳ 明朝"/>
          <w:color w:val="000000"/>
        </w:rPr>
        <w:t>10</w:t>
      </w:r>
      <w:r>
        <w:rPr>
          <w:rFonts w:ascii="ＭＳ 明朝" w:eastAsia="ＭＳ 明朝" w:hAnsi="ＭＳ 明朝" w:cs="ＭＳ 明朝" w:hint="eastAsia"/>
          <w:color w:val="000000"/>
        </w:rPr>
        <w:t>条関係）</w:t>
      </w:r>
    </w:p>
    <w:p w:rsidR="004E047D" w:rsidRDefault="004E047D">
      <w:pPr>
        <w:spacing w:line="380" w:lineRule="atLeast"/>
        <w:rPr>
          <w:rFonts w:ascii="ＭＳ 明朝" w:eastAsia="ＭＳ 明朝" w:hAnsi="ＭＳ 明朝" w:cs="ＭＳ 明朝"/>
          <w:color w:val="000000"/>
        </w:rPr>
      </w:pPr>
      <w:bookmarkStart w:id="1" w:name="last"/>
      <w:bookmarkEnd w:id="1"/>
    </w:p>
    <w:sectPr w:rsidR="004E047D">
      <w:footerReference w:type="default" r:id="rId27"/>
      <w:pgSz w:w="11905" w:h="16837"/>
      <w:pgMar w:top="1133" w:right="1133" w:bottom="1133" w:left="1700" w:header="720" w:footer="720" w:gutter="0"/>
      <w:cols w:space="720"/>
      <w:noEndnote/>
      <w:docGrid w:type="linesAndChars" w:linePitch="383"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047D" w:rsidRDefault="004E047D">
      <w:r>
        <w:separator/>
      </w:r>
    </w:p>
  </w:endnote>
  <w:endnote w:type="continuationSeparator" w:id="0">
    <w:p w:rsidR="004E047D" w:rsidRDefault="004E0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4E047D">
    <w:pPr>
      <w:spacing w:line="252" w:lineRule="atLeast"/>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PAGE</w:instrText>
    </w:r>
    <w:r>
      <w:rPr>
        <w:rFonts w:ascii="ＭＳ 明朝" w:eastAsia="ＭＳ 明朝" w:hAnsi="ＭＳ 明朝" w:cs="ＭＳ 明朝"/>
        <w:color w:val="000000"/>
        <w:sz w:val="21"/>
        <w:szCs w:val="21"/>
      </w:rPr>
      <w:fldChar w:fldCharType="separate"/>
    </w:r>
    <w:r>
      <w:rPr>
        <w:rFonts w:ascii="ＭＳ 明朝" w:eastAsia="ＭＳ 明朝" w:hAnsi="ＭＳ 明朝" w:cs="ＭＳ 明朝"/>
        <w:color w:val="000000"/>
        <w:sz w:val="21"/>
        <w:szCs w:val="21"/>
      </w:rPr>
      <w:t>1</w:t>
    </w:r>
    <w:r>
      <w:rPr>
        <w:rFonts w:ascii="ＭＳ 明朝" w:eastAsia="ＭＳ 明朝" w:hAnsi="ＭＳ 明朝" w:cs="ＭＳ 明朝"/>
        <w:color w:val="000000"/>
        <w:sz w:val="21"/>
        <w:szCs w:val="21"/>
      </w:rPr>
      <w:fldChar w:fldCharType="end"/>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 xml:space="preserve"> PAGEREF "last"  </w:instrText>
    </w:r>
    <w:r>
      <w:rPr>
        <w:rFonts w:ascii="ＭＳ 明朝" w:eastAsia="ＭＳ 明朝" w:hAnsi="ＭＳ 明朝" w:cs="ＭＳ 明朝"/>
        <w:color w:val="000000"/>
        <w:sz w:val="21"/>
        <w:szCs w:val="21"/>
      </w:rPr>
      <w:fldChar w:fldCharType="separate"/>
    </w:r>
    <w:r w:rsidR="00CF16AC">
      <w:rPr>
        <w:rFonts w:ascii="ＭＳ 明朝" w:eastAsia="ＭＳ 明朝" w:hAnsi="ＭＳ 明朝" w:cs="ＭＳ 明朝"/>
        <w:noProof/>
        <w:color w:val="000000"/>
        <w:sz w:val="21"/>
        <w:szCs w:val="21"/>
      </w:rPr>
      <w:t>15</w:t>
    </w:r>
    <w:r>
      <w:rPr>
        <w:rFonts w:ascii="ＭＳ 明朝" w:eastAsia="ＭＳ 明朝" w:hAnsi="ＭＳ 明朝" w:cs="ＭＳ 明朝"/>
        <w:color w:val="000000"/>
        <w:sz w:val="21"/>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4E047D">
    <w:pPr>
      <w:spacing w:line="252" w:lineRule="atLeast"/>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PAGE</w:instrText>
    </w:r>
    <w:r>
      <w:rPr>
        <w:rFonts w:ascii="ＭＳ 明朝" w:eastAsia="ＭＳ 明朝" w:hAnsi="ＭＳ 明朝" w:cs="ＭＳ 明朝"/>
        <w:color w:val="000000"/>
        <w:sz w:val="21"/>
        <w:szCs w:val="21"/>
      </w:rPr>
      <w:fldChar w:fldCharType="separate"/>
    </w:r>
    <w:r>
      <w:rPr>
        <w:rFonts w:ascii="ＭＳ 明朝" w:eastAsia="ＭＳ 明朝" w:hAnsi="ＭＳ 明朝" w:cs="ＭＳ 明朝"/>
        <w:color w:val="000000"/>
        <w:sz w:val="21"/>
        <w:szCs w:val="21"/>
      </w:rPr>
      <w:t>1</w:t>
    </w:r>
    <w:r>
      <w:rPr>
        <w:rFonts w:ascii="ＭＳ 明朝" w:eastAsia="ＭＳ 明朝" w:hAnsi="ＭＳ 明朝" w:cs="ＭＳ 明朝"/>
        <w:color w:val="000000"/>
        <w:sz w:val="21"/>
        <w:szCs w:val="21"/>
      </w:rPr>
      <w:fldChar w:fldCharType="end"/>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 xml:space="preserve"> PAGEREF "last"  </w:instrText>
    </w:r>
    <w:r>
      <w:rPr>
        <w:rFonts w:ascii="ＭＳ 明朝" w:eastAsia="ＭＳ 明朝" w:hAnsi="ＭＳ 明朝" w:cs="ＭＳ 明朝"/>
        <w:color w:val="000000"/>
        <w:sz w:val="21"/>
        <w:szCs w:val="21"/>
      </w:rPr>
      <w:fldChar w:fldCharType="separate"/>
    </w:r>
    <w:r w:rsidR="00CF16AC">
      <w:rPr>
        <w:rFonts w:ascii="ＭＳ 明朝" w:eastAsia="ＭＳ 明朝" w:hAnsi="ＭＳ 明朝" w:cs="ＭＳ 明朝"/>
        <w:noProof/>
        <w:color w:val="000000"/>
        <w:sz w:val="21"/>
        <w:szCs w:val="21"/>
      </w:rPr>
      <w:t>15</w:t>
    </w:r>
    <w:r>
      <w:rPr>
        <w:rFonts w:ascii="ＭＳ 明朝" w:eastAsia="ＭＳ 明朝" w:hAnsi="ＭＳ 明朝" w:cs="ＭＳ 明朝"/>
        <w:color w:val="000000"/>
        <w:sz w:val="21"/>
        <w:szCs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4E047D">
    <w:pPr>
      <w:spacing w:line="252" w:lineRule="atLeast"/>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PAGE</w:instrText>
    </w:r>
    <w:r>
      <w:rPr>
        <w:rFonts w:ascii="ＭＳ 明朝" w:eastAsia="ＭＳ 明朝" w:hAnsi="ＭＳ 明朝" w:cs="ＭＳ 明朝"/>
        <w:color w:val="000000"/>
        <w:sz w:val="21"/>
        <w:szCs w:val="21"/>
      </w:rPr>
      <w:fldChar w:fldCharType="separate"/>
    </w:r>
    <w:r>
      <w:rPr>
        <w:rFonts w:ascii="ＭＳ 明朝" w:eastAsia="ＭＳ 明朝" w:hAnsi="ＭＳ 明朝" w:cs="ＭＳ 明朝"/>
        <w:color w:val="000000"/>
        <w:sz w:val="21"/>
        <w:szCs w:val="21"/>
      </w:rPr>
      <w:t>1</w:t>
    </w:r>
    <w:r>
      <w:rPr>
        <w:rFonts w:ascii="ＭＳ 明朝" w:eastAsia="ＭＳ 明朝" w:hAnsi="ＭＳ 明朝" w:cs="ＭＳ 明朝"/>
        <w:color w:val="000000"/>
        <w:sz w:val="21"/>
        <w:szCs w:val="21"/>
      </w:rPr>
      <w:fldChar w:fldCharType="end"/>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 xml:space="preserve"> PAGEREF "last"  </w:instrText>
    </w:r>
    <w:r>
      <w:rPr>
        <w:rFonts w:ascii="ＭＳ 明朝" w:eastAsia="ＭＳ 明朝" w:hAnsi="ＭＳ 明朝" w:cs="ＭＳ 明朝"/>
        <w:color w:val="000000"/>
        <w:sz w:val="21"/>
        <w:szCs w:val="21"/>
      </w:rPr>
      <w:fldChar w:fldCharType="separate"/>
    </w:r>
    <w:r w:rsidR="00CF16AC">
      <w:rPr>
        <w:rFonts w:ascii="ＭＳ 明朝" w:eastAsia="ＭＳ 明朝" w:hAnsi="ＭＳ 明朝" w:cs="ＭＳ 明朝"/>
        <w:noProof/>
        <w:color w:val="000000"/>
        <w:sz w:val="21"/>
        <w:szCs w:val="21"/>
      </w:rPr>
      <w:t>15</w:t>
    </w:r>
    <w:r>
      <w:rPr>
        <w:rFonts w:ascii="ＭＳ 明朝" w:eastAsia="ＭＳ 明朝" w:hAnsi="ＭＳ 明朝" w:cs="ＭＳ 明朝"/>
        <w:color w:val="000000"/>
        <w:sz w:val="21"/>
        <w:szCs w:val="2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4E047D">
    <w:pPr>
      <w:spacing w:line="252" w:lineRule="atLeast"/>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PAGE</w:instrText>
    </w:r>
    <w:r>
      <w:rPr>
        <w:rFonts w:ascii="ＭＳ 明朝" w:eastAsia="ＭＳ 明朝" w:hAnsi="ＭＳ 明朝" w:cs="ＭＳ 明朝"/>
        <w:color w:val="000000"/>
        <w:sz w:val="21"/>
        <w:szCs w:val="21"/>
      </w:rPr>
      <w:fldChar w:fldCharType="separate"/>
    </w:r>
    <w:r>
      <w:rPr>
        <w:rFonts w:ascii="ＭＳ 明朝" w:eastAsia="ＭＳ 明朝" w:hAnsi="ＭＳ 明朝" w:cs="ＭＳ 明朝"/>
        <w:color w:val="000000"/>
        <w:sz w:val="21"/>
        <w:szCs w:val="21"/>
      </w:rPr>
      <w:t>1</w:t>
    </w:r>
    <w:r>
      <w:rPr>
        <w:rFonts w:ascii="ＭＳ 明朝" w:eastAsia="ＭＳ 明朝" w:hAnsi="ＭＳ 明朝" w:cs="ＭＳ 明朝"/>
        <w:color w:val="000000"/>
        <w:sz w:val="21"/>
        <w:szCs w:val="21"/>
      </w:rPr>
      <w:fldChar w:fldCharType="end"/>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 xml:space="preserve"> PAGEREF "last"  </w:instrText>
    </w:r>
    <w:r>
      <w:rPr>
        <w:rFonts w:ascii="ＭＳ 明朝" w:eastAsia="ＭＳ 明朝" w:hAnsi="ＭＳ 明朝" w:cs="ＭＳ 明朝"/>
        <w:color w:val="000000"/>
        <w:sz w:val="21"/>
        <w:szCs w:val="21"/>
      </w:rPr>
      <w:fldChar w:fldCharType="separate"/>
    </w:r>
    <w:r w:rsidR="00CF16AC">
      <w:rPr>
        <w:rFonts w:ascii="ＭＳ 明朝" w:eastAsia="ＭＳ 明朝" w:hAnsi="ＭＳ 明朝" w:cs="ＭＳ 明朝"/>
        <w:noProof/>
        <w:color w:val="000000"/>
        <w:sz w:val="21"/>
        <w:szCs w:val="21"/>
      </w:rPr>
      <w:t>15</w:t>
    </w:r>
    <w:r>
      <w:rPr>
        <w:rFonts w:ascii="ＭＳ 明朝" w:eastAsia="ＭＳ 明朝" w:hAnsi="ＭＳ 明朝" w:cs="ＭＳ 明朝"/>
        <w:color w:val="000000"/>
        <w:sz w:val="21"/>
        <w:szCs w:val="21"/>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4E047D">
    <w:pPr>
      <w:spacing w:line="252" w:lineRule="atLeast"/>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PAGE</w:instrText>
    </w:r>
    <w:r>
      <w:rPr>
        <w:rFonts w:ascii="ＭＳ 明朝" w:eastAsia="ＭＳ 明朝" w:hAnsi="ＭＳ 明朝" w:cs="ＭＳ 明朝"/>
        <w:color w:val="000000"/>
        <w:sz w:val="21"/>
        <w:szCs w:val="21"/>
      </w:rPr>
      <w:fldChar w:fldCharType="separate"/>
    </w:r>
    <w:r>
      <w:rPr>
        <w:rFonts w:ascii="ＭＳ 明朝" w:eastAsia="ＭＳ 明朝" w:hAnsi="ＭＳ 明朝" w:cs="ＭＳ 明朝"/>
        <w:color w:val="000000"/>
        <w:sz w:val="21"/>
        <w:szCs w:val="21"/>
      </w:rPr>
      <w:t>1</w:t>
    </w:r>
    <w:r>
      <w:rPr>
        <w:rFonts w:ascii="ＭＳ 明朝" w:eastAsia="ＭＳ 明朝" w:hAnsi="ＭＳ 明朝" w:cs="ＭＳ 明朝"/>
        <w:color w:val="000000"/>
        <w:sz w:val="21"/>
        <w:szCs w:val="21"/>
      </w:rPr>
      <w:fldChar w:fldCharType="end"/>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 xml:space="preserve"> PAGEREF "last"  </w:instrText>
    </w:r>
    <w:r>
      <w:rPr>
        <w:rFonts w:ascii="ＭＳ 明朝" w:eastAsia="ＭＳ 明朝" w:hAnsi="ＭＳ 明朝" w:cs="ＭＳ 明朝"/>
        <w:color w:val="000000"/>
        <w:sz w:val="21"/>
        <w:szCs w:val="21"/>
      </w:rPr>
      <w:fldChar w:fldCharType="separate"/>
    </w:r>
    <w:r w:rsidR="00CF16AC">
      <w:rPr>
        <w:rFonts w:ascii="ＭＳ 明朝" w:eastAsia="ＭＳ 明朝" w:hAnsi="ＭＳ 明朝" w:cs="ＭＳ 明朝"/>
        <w:noProof/>
        <w:color w:val="000000"/>
        <w:sz w:val="21"/>
        <w:szCs w:val="21"/>
      </w:rPr>
      <w:t>15</w:t>
    </w:r>
    <w:r>
      <w:rPr>
        <w:rFonts w:ascii="ＭＳ 明朝" w:eastAsia="ＭＳ 明朝" w:hAnsi="ＭＳ 明朝" w:cs="ＭＳ 明朝"/>
        <w:color w:val="000000"/>
        <w:sz w:val="21"/>
        <w:szCs w:val="21"/>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4E047D">
    <w:pPr>
      <w:spacing w:line="252" w:lineRule="atLeast"/>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PAGE</w:instrText>
    </w:r>
    <w:r>
      <w:rPr>
        <w:rFonts w:ascii="ＭＳ 明朝" w:eastAsia="ＭＳ 明朝" w:hAnsi="ＭＳ 明朝" w:cs="ＭＳ 明朝"/>
        <w:color w:val="000000"/>
        <w:sz w:val="21"/>
        <w:szCs w:val="21"/>
      </w:rPr>
      <w:fldChar w:fldCharType="separate"/>
    </w:r>
    <w:r>
      <w:rPr>
        <w:rFonts w:ascii="ＭＳ 明朝" w:eastAsia="ＭＳ 明朝" w:hAnsi="ＭＳ 明朝" w:cs="ＭＳ 明朝"/>
        <w:color w:val="000000"/>
        <w:sz w:val="21"/>
        <w:szCs w:val="21"/>
      </w:rPr>
      <w:t>1</w:t>
    </w:r>
    <w:r>
      <w:rPr>
        <w:rFonts w:ascii="ＭＳ 明朝" w:eastAsia="ＭＳ 明朝" w:hAnsi="ＭＳ 明朝" w:cs="ＭＳ 明朝"/>
        <w:color w:val="000000"/>
        <w:sz w:val="21"/>
        <w:szCs w:val="21"/>
      </w:rPr>
      <w:fldChar w:fldCharType="end"/>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 xml:space="preserve"> PAGEREF "last"  </w:instrText>
    </w:r>
    <w:r>
      <w:rPr>
        <w:rFonts w:ascii="ＭＳ 明朝" w:eastAsia="ＭＳ 明朝" w:hAnsi="ＭＳ 明朝" w:cs="ＭＳ 明朝"/>
        <w:color w:val="000000"/>
        <w:sz w:val="21"/>
        <w:szCs w:val="21"/>
      </w:rPr>
      <w:fldChar w:fldCharType="separate"/>
    </w:r>
    <w:r w:rsidR="00CF16AC">
      <w:rPr>
        <w:rFonts w:ascii="ＭＳ 明朝" w:eastAsia="ＭＳ 明朝" w:hAnsi="ＭＳ 明朝" w:cs="ＭＳ 明朝"/>
        <w:noProof/>
        <w:color w:val="000000"/>
        <w:sz w:val="21"/>
        <w:szCs w:val="21"/>
      </w:rPr>
      <w:t>15</w:t>
    </w:r>
    <w:r>
      <w:rPr>
        <w:rFonts w:ascii="ＭＳ 明朝" w:eastAsia="ＭＳ 明朝" w:hAnsi="ＭＳ 明朝" w:cs="ＭＳ 明朝"/>
        <w:color w:val="000000"/>
        <w:sz w:val="21"/>
        <w:szCs w:val="21"/>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4E047D">
    <w:pPr>
      <w:spacing w:line="252" w:lineRule="atLeast"/>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PAGE</w:instrText>
    </w:r>
    <w:r>
      <w:rPr>
        <w:rFonts w:ascii="ＭＳ 明朝" w:eastAsia="ＭＳ 明朝" w:hAnsi="ＭＳ 明朝" w:cs="ＭＳ 明朝"/>
        <w:color w:val="000000"/>
        <w:sz w:val="21"/>
        <w:szCs w:val="21"/>
      </w:rPr>
      <w:fldChar w:fldCharType="separate"/>
    </w:r>
    <w:r>
      <w:rPr>
        <w:rFonts w:ascii="ＭＳ 明朝" w:eastAsia="ＭＳ 明朝" w:hAnsi="ＭＳ 明朝" w:cs="ＭＳ 明朝"/>
        <w:color w:val="000000"/>
        <w:sz w:val="21"/>
        <w:szCs w:val="21"/>
      </w:rPr>
      <w:t>1</w:t>
    </w:r>
    <w:r>
      <w:rPr>
        <w:rFonts w:ascii="ＭＳ 明朝" w:eastAsia="ＭＳ 明朝" w:hAnsi="ＭＳ 明朝" w:cs="ＭＳ 明朝"/>
        <w:color w:val="000000"/>
        <w:sz w:val="21"/>
        <w:szCs w:val="21"/>
      </w:rPr>
      <w:fldChar w:fldCharType="end"/>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 xml:space="preserve"> PAGEREF "last"  </w:instrText>
    </w:r>
    <w:r>
      <w:rPr>
        <w:rFonts w:ascii="ＭＳ 明朝" w:eastAsia="ＭＳ 明朝" w:hAnsi="ＭＳ 明朝" w:cs="ＭＳ 明朝"/>
        <w:color w:val="000000"/>
        <w:sz w:val="21"/>
        <w:szCs w:val="21"/>
      </w:rPr>
      <w:fldChar w:fldCharType="separate"/>
    </w:r>
    <w:r w:rsidR="00CF16AC">
      <w:rPr>
        <w:rFonts w:ascii="ＭＳ 明朝" w:eastAsia="ＭＳ 明朝" w:hAnsi="ＭＳ 明朝" w:cs="ＭＳ 明朝"/>
        <w:noProof/>
        <w:color w:val="000000"/>
        <w:sz w:val="21"/>
        <w:szCs w:val="21"/>
      </w:rPr>
      <w:t>15</w:t>
    </w:r>
    <w:r>
      <w:rPr>
        <w:rFonts w:ascii="ＭＳ 明朝" w:eastAsia="ＭＳ 明朝" w:hAnsi="ＭＳ 明朝" w:cs="ＭＳ 明朝"/>
        <w:color w:val="000000"/>
        <w:sz w:val="21"/>
        <w:szCs w:val="21"/>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4E047D">
    <w:pPr>
      <w:spacing w:line="252" w:lineRule="atLeast"/>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PAGE</w:instrText>
    </w:r>
    <w:r>
      <w:rPr>
        <w:rFonts w:ascii="ＭＳ 明朝" w:eastAsia="ＭＳ 明朝" w:hAnsi="ＭＳ 明朝" w:cs="ＭＳ 明朝"/>
        <w:color w:val="000000"/>
        <w:sz w:val="21"/>
        <w:szCs w:val="21"/>
      </w:rPr>
      <w:fldChar w:fldCharType="separate"/>
    </w:r>
    <w:r>
      <w:rPr>
        <w:rFonts w:ascii="ＭＳ 明朝" w:eastAsia="ＭＳ 明朝" w:hAnsi="ＭＳ 明朝" w:cs="ＭＳ 明朝"/>
        <w:color w:val="000000"/>
        <w:sz w:val="21"/>
        <w:szCs w:val="21"/>
      </w:rPr>
      <w:t>1</w:t>
    </w:r>
    <w:r>
      <w:rPr>
        <w:rFonts w:ascii="ＭＳ 明朝" w:eastAsia="ＭＳ 明朝" w:hAnsi="ＭＳ 明朝" w:cs="ＭＳ 明朝"/>
        <w:color w:val="000000"/>
        <w:sz w:val="21"/>
        <w:szCs w:val="21"/>
      </w:rPr>
      <w:fldChar w:fldCharType="end"/>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 xml:space="preserve"> PAGEREF "last"  </w:instrText>
    </w:r>
    <w:r>
      <w:rPr>
        <w:rFonts w:ascii="ＭＳ 明朝" w:eastAsia="ＭＳ 明朝" w:hAnsi="ＭＳ 明朝" w:cs="ＭＳ 明朝"/>
        <w:color w:val="000000"/>
        <w:sz w:val="21"/>
        <w:szCs w:val="21"/>
      </w:rPr>
      <w:fldChar w:fldCharType="separate"/>
    </w:r>
    <w:r w:rsidR="00CF16AC">
      <w:rPr>
        <w:rFonts w:ascii="ＭＳ 明朝" w:eastAsia="ＭＳ 明朝" w:hAnsi="ＭＳ 明朝" w:cs="ＭＳ 明朝"/>
        <w:noProof/>
        <w:color w:val="000000"/>
        <w:sz w:val="21"/>
        <w:szCs w:val="21"/>
      </w:rPr>
      <w:t>15</w:t>
    </w:r>
    <w:r>
      <w:rPr>
        <w:rFonts w:ascii="ＭＳ 明朝" w:eastAsia="ＭＳ 明朝" w:hAnsi="ＭＳ 明朝" w:cs="ＭＳ 明朝"/>
        <w:color w:val="000000"/>
        <w:sz w:val="21"/>
        <w:szCs w:val="21"/>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4E047D">
    <w:pPr>
      <w:spacing w:line="252" w:lineRule="atLeast"/>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PAGE</w:instrText>
    </w:r>
    <w:r>
      <w:rPr>
        <w:rFonts w:ascii="ＭＳ 明朝" w:eastAsia="ＭＳ 明朝" w:hAnsi="ＭＳ 明朝" w:cs="ＭＳ 明朝"/>
        <w:color w:val="000000"/>
        <w:sz w:val="21"/>
        <w:szCs w:val="21"/>
      </w:rPr>
      <w:fldChar w:fldCharType="separate"/>
    </w:r>
    <w:r>
      <w:rPr>
        <w:rFonts w:ascii="ＭＳ 明朝" w:eastAsia="ＭＳ 明朝" w:hAnsi="ＭＳ 明朝" w:cs="ＭＳ 明朝"/>
        <w:color w:val="000000"/>
        <w:sz w:val="21"/>
        <w:szCs w:val="21"/>
      </w:rPr>
      <w:t>1</w:t>
    </w:r>
    <w:r>
      <w:rPr>
        <w:rFonts w:ascii="ＭＳ 明朝" w:eastAsia="ＭＳ 明朝" w:hAnsi="ＭＳ 明朝" w:cs="ＭＳ 明朝"/>
        <w:color w:val="000000"/>
        <w:sz w:val="21"/>
        <w:szCs w:val="21"/>
      </w:rPr>
      <w:fldChar w:fldCharType="end"/>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 xml:space="preserve"> PAGEREF "last"  </w:instrText>
    </w:r>
    <w:r>
      <w:rPr>
        <w:rFonts w:ascii="ＭＳ 明朝" w:eastAsia="ＭＳ 明朝" w:hAnsi="ＭＳ 明朝" w:cs="ＭＳ 明朝"/>
        <w:color w:val="000000"/>
        <w:sz w:val="21"/>
        <w:szCs w:val="21"/>
      </w:rPr>
      <w:fldChar w:fldCharType="separate"/>
    </w:r>
    <w:r w:rsidR="00CF16AC">
      <w:rPr>
        <w:rFonts w:ascii="ＭＳ 明朝" w:eastAsia="ＭＳ 明朝" w:hAnsi="ＭＳ 明朝" w:cs="ＭＳ 明朝"/>
        <w:noProof/>
        <w:color w:val="000000"/>
        <w:sz w:val="21"/>
        <w:szCs w:val="21"/>
      </w:rPr>
      <w:t>15</w:t>
    </w:r>
    <w:r>
      <w:rPr>
        <w:rFonts w:ascii="ＭＳ 明朝" w:eastAsia="ＭＳ 明朝" w:hAnsi="ＭＳ 明朝" w:cs="ＭＳ 明朝"/>
        <w:color w:val="000000"/>
        <w:sz w:val="21"/>
        <w:szCs w:val="21"/>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4E047D">
    <w:pPr>
      <w:spacing w:line="252" w:lineRule="atLeast"/>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PAGE</w:instrText>
    </w:r>
    <w:r>
      <w:rPr>
        <w:rFonts w:ascii="ＭＳ 明朝" w:eastAsia="ＭＳ 明朝" w:hAnsi="ＭＳ 明朝" w:cs="ＭＳ 明朝"/>
        <w:color w:val="000000"/>
        <w:sz w:val="21"/>
        <w:szCs w:val="21"/>
      </w:rPr>
      <w:fldChar w:fldCharType="separate"/>
    </w:r>
    <w:r>
      <w:rPr>
        <w:rFonts w:ascii="ＭＳ 明朝" w:eastAsia="ＭＳ 明朝" w:hAnsi="ＭＳ 明朝" w:cs="ＭＳ 明朝"/>
        <w:color w:val="000000"/>
        <w:sz w:val="21"/>
        <w:szCs w:val="21"/>
      </w:rPr>
      <w:t>1</w:t>
    </w:r>
    <w:r>
      <w:rPr>
        <w:rFonts w:ascii="ＭＳ 明朝" w:eastAsia="ＭＳ 明朝" w:hAnsi="ＭＳ 明朝" w:cs="ＭＳ 明朝"/>
        <w:color w:val="000000"/>
        <w:sz w:val="21"/>
        <w:szCs w:val="21"/>
      </w:rPr>
      <w:fldChar w:fldCharType="end"/>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 xml:space="preserve"> PAGEREF "last"  </w:instrText>
    </w:r>
    <w:r>
      <w:rPr>
        <w:rFonts w:ascii="ＭＳ 明朝" w:eastAsia="ＭＳ 明朝" w:hAnsi="ＭＳ 明朝" w:cs="ＭＳ 明朝"/>
        <w:color w:val="000000"/>
        <w:sz w:val="21"/>
        <w:szCs w:val="21"/>
      </w:rPr>
      <w:fldChar w:fldCharType="separate"/>
    </w:r>
    <w:r w:rsidR="00CF16AC">
      <w:rPr>
        <w:rFonts w:ascii="ＭＳ 明朝" w:eastAsia="ＭＳ 明朝" w:hAnsi="ＭＳ 明朝" w:cs="ＭＳ 明朝"/>
        <w:noProof/>
        <w:color w:val="000000"/>
        <w:sz w:val="21"/>
        <w:szCs w:val="21"/>
      </w:rPr>
      <w:t>15</w:t>
    </w:r>
    <w:r>
      <w:rPr>
        <w:rFonts w:ascii="ＭＳ 明朝" w:eastAsia="ＭＳ 明朝" w:hAnsi="ＭＳ 明朝" w:cs="ＭＳ 明朝"/>
        <w:color w:val="000000"/>
        <w:sz w:val="21"/>
        <w:szCs w:val="21"/>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4E047D">
    <w:pPr>
      <w:spacing w:line="252" w:lineRule="atLeast"/>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PAGE</w:instrText>
    </w:r>
    <w:r>
      <w:rPr>
        <w:rFonts w:ascii="ＭＳ 明朝" w:eastAsia="ＭＳ 明朝" w:hAnsi="ＭＳ 明朝" w:cs="ＭＳ 明朝"/>
        <w:color w:val="000000"/>
        <w:sz w:val="21"/>
        <w:szCs w:val="21"/>
      </w:rPr>
      <w:fldChar w:fldCharType="separate"/>
    </w:r>
    <w:r>
      <w:rPr>
        <w:rFonts w:ascii="ＭＳ 明朝" w:eastAsia="ＭＳ 明朝" w:hAnsi="ＭＳ 明朝" w:cs="ＭＳ 明朝"/>
        <w:color w:val="000000"/>
        <w:sz w:val="21"/>
        <w:szCs w:val="21"/>
      </w:rPr>
      <w:t>1</w:t>
    </w:r>
    <w:r>
      <w:rPr>
        <w:rFonts w:ascii="ＭＳ 明朝" w:eastAsia="ＭＳ 明朝" w:hAnsi="ＭＳ 明朝" w:cs="ＭＳ 明朝"/>
        <w:color w:val="000000"/>
        <w:sz w:val="21"/>
        <w:szCs w:val="21"/>
      </w:rPr>
      <w:fldChar w:fldCharType="end"/>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 xml:space="preserve"> PAGEREF "last"  </w:instrText>
    </w:r>
    <w:r>
      <w:rPr>
        <w:rFonts w:ascii="ＭＳ 明朝" w:eastAsia="ＭＳ 明朝" w:hAnsi="ＭＳ 明朝" w:cs="ＭＳ 明朝"/>
        <w:color w:val="000000"/>
        <w:sz w:val="21"/>
        <w:szCs w:val="21"/>
      </w:rPr>
      <w:fldChar w:fldCharType="separate"/>
    </w:r>
    <w:r w:rsidR="00CF16AC">
      <w:rPr>
        <w:rFonts w:ascii="ＭＳ 明朝" w:eastAsia="ＭＳ 明朝" w:hAnsi="ＭＳ 明朝" w:cs="ＭＳ 明朝"/>
        <w:noProof/>
        <w:color w:val="000000"/>
        <w:sz w:val="21"/>
        <w:szCs w:val="21"/>
      </w:rPr>
      <w:t>15</w:t>
    </w:r>
    <w:r>
      <w:rPr>
        <w:rFonts w:ascii="ＭＳ 明朝" w:eastAsia="ＭＳ 明朝" w:hAnsi="ＭＳ 明朝" w:cs="ＭＳ 明朝"/>
        <w:color w:val="000000"/>
        <w:sz w:val="21"/>
        <w:szCs w:val="21"/>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0000" w:rsidRDefault="004E047D">
    <w:pPr>
      <w:spacing w:line="252" w:lineRule="atLeast"/>
      <w:jc w:val="center"/>
      <w:rPr>
        <w:rFonts w:ascii="ＭＳ 明朝" w:eastAsia="ＭＳ 明朝" w:hAnsi="ＭＳ 明朝" w:cs="ＭＳ 明朝"/>
        <w:color w:val="000000"/>
        <w:sz w:val="21"/>
        <w:szCs w:val="21"/>
      </w:rPr>
    </w:pP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PAGE</w:instrText>
    </w:r>
    <w:r>
      <w:rPr>
        <w:rFonts w:ascii="ＭＳ 明朝" w:eastAsia="ＭＳ 明朝" w:hAnsi="ＭＳ 明朝" w:cs="ＭＳ 明朝"/>
        <w:color w:val="000000"/>
        <w:sz w:val="21"/>
        <w:szCs w:val="21"/>
      </w:rPr>
      <w:fldChar w:fldCharType="separate"/>
    </w:r>
    <w:r>
      <w:rPr>
        <w:rFonts w:ascii="ＭＳ 明朝" w:eastAsia="ＭＳ 明朝" w:hAnsi="ＭＳ 明朝" w:cs="ＭＳ 明朝"/>
        <w:color w:val="000000"/>
        <w:sz w:val="21"/>
        <w:szCs w:val="21"/>
      </w:rPr>
      <w:t>1</w:t>
    </w:r>
    <w:r>
      <w:rPr>
        <w:rFonts w:ascii="ＭＳ 明朝" w:eastAsia="ＭＳ 明朝" w:hAnsi="ＭＳ 明朝" w:cs="ＭＳ 明朝"/>
        <w:color w:val="000000"/>
        <w:sz w:val="21"/>
        <w:szCs w:val="21"/>
      </w:rPr>
      <w:fldChar w:fldCharType="end"/>
    </w:r>
    <w:r>
      <w:rPr>
        <w:rFonts w:ascii="ＭＳ 明朝" w:eastAsia="ＭＳ 明朝" w:hAnsi="ＭＳ 明朝" w:cs="ＭＳ 明朝"/>
        <w:color w:val="000000"/>
        <w:sz w:val="21"/>
        <w:szCs w:val="21"/>
      </w:rPr>
      <w:t>/</w:t>
    </w:r>
    <w:r>
      <w:rPr>
        <w:rFonts w:ascii="ＭＳ 明朝" w:eastAsia="ＭＳ 明朝" w:hAnsi="ＭＳ 明朝" w:cs="ＭＳ 明朝"/>
        <w:color w:val="000000"/>
        <w:sz w:val="21"/>
        <w:szCs w:val="21"/>
      </w:rPr>
      <w:fldChar w:fldCharType="begin"/>
    </w:r>
    <w:r>
      <w:rPr>
        <w:rFonts w:ascii="ＭＳ 明朝" w:eastAsia="ＭＳ 明朝" w:hAnsi="ＭＳ 明朝" w:cs="ＭＳ 明朝"/>
        <w:color w:val="000000"/>
        <w:sz w:val="21"/>
        <w:szCs w:val="21"/>
      </w:rPr>
      <w:instrText xml:space="preserve"> PAGEREF "last"  </w:instrText>
    </w:r>
    <w:r>
      <w:rPr>
        <w:rFonts w:ascii="ＭＳ 明朝" w:eastAsia="ＭＳ 明朝" w:hAnsi="ＭＳ 明朝" w:cs="ＭＳ 明朝"/>
        <w:color w:val="000000"/>
        <w:sz w:val="21"/>
        <w:szCs w:val="21"/>
      </w:rPr>
      <w:fldChar w:fldCharType="separate"/>
    </w:r>
    <w:r w:rsidR="00CF16AC">
      <w:rPr>
        <w:rFonts w:ascii="ＭＳ 明朝" w:eastAsia="ＭＳ 明朝" w:hAnsi="ＭＳ 明朝" w:cs="ＭＳ 明朝"/>
        <w:noProof/>
        <w:color w:val="000000"/>
        <w:sz w:val="21"/>
        <w:szCs w:val="21"/>
      </w:rPr>
      <w:t>15</w:t>
    </w:r>
    <w:r>
      <w:rPr>
        <w:rFonts w:ascii="ＭＳ 明朝" w:eastAsia="ＭＳ 明朝" w:hAnsi="ＭＳ 明朝" w:cs="ＭＳ 明朝"/>
        <w:color w:val="000000"/>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047D" w:rsidRDefault="004E047D">
      <w:r>
        <w:separator/>
      </w:r>
    </w:p>
  </w:footnote>
  <w:footnote w:type="continuationSeparator" w:id="0">
    <w:p w:rsidR="004E047D" w:rsidRDefault="004E04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2"/>
  <w:drawingGridVerticalSpacing w:val="383"/>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6AC"/>
    <w:rsid w:val="004E047D"/>
    <w:rsid w:val="00CF16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6B2955E7-7E6A-4420-AE56-B9B91E891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footer" Target="footer7.xml"/><Relationship Id="rId26" Type="http://schemas.openxmlformats.org/officeDocument/2006/relationships/footer" Target="footer11.xml"/><Relationship Id="rId3" Type="http://schemas.openxmlformats.org/officeDocument/2006/relationships/webSettings" Target="webSettings.xml"/><Relationship Id="rId21" Type="http://schemas.openxmlformats.org/officeDocument/2006/relationships/image" Target="media/image8.png"/><Relationship Id="rId7" Type="http://schemas.openxmlformats.org/officeDocument/2006/relationships/image" Target="media/image1.png"/><Relationship Id="rId12" Type="http://schemas.openxmlformats.org/officeDocument/2006/relationships/footer" Target="footer4.xml"/><Relationship Id="rId17" Type="http://schemas.openxmlformats.org/officeDocument/2006/relationships/image" Target="media/image6.png"/><Relationship Id="rId25" Type="http://schemas.openxmlformats.org/officeDocument/2006/relationships/image" Target="media/image10.png"/><Relationship Id="rId2" Type="http://schemas.openxmlformats.org/officeDocument/2006/relationships/settings" Target="settings.xml"/><Relationship Id="rId16" Type="http://schemas.openxmlformats.org/officeDocument/2006/relationships/footer" Target="footer6.xml"/><Relationship Id="rId20" Type="http://schemas.openxmlformats.org/officeDocument/2006/relationships/footer" Target="footer8.xm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3.png"/><Relationship Id="rId24" Type="http://schemas.openxmlformats.org/officeDocument/2006/relationships/footer" Target="footer10.xml"/><Relationship Id="rId5"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7.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oter" Target="footer5.xml"/><Relationship Id="rId22" Type="http://schemas.openxmlformats.org/officeDocument/2006/relationships/footer" Target="footer9.xml"/><Relationship Id="rId27" Type="http://schemas.openxmlformats.org/officeDocument/2006/relationships/footer" Target="footer1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455</Words>
  <Characters>2597</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鈴花</dc:creator>
  <cp:keywords/>
  <dc:description/>
  <cp:lastModifiedBy>佐藤 鈴花</cp:lastModifiedBy>
  <cp:revision>2</cp:revision>
  <dcterms:created xsi:type="dcterms:W3CDTF">2024-10-02T07:26:00Z</dcterms:created>
  <dcterms:modified xsi:type="dcterms:W3CDTF">2024-10-02T07:26:00Z</dcterms:modified>
</cp:coreProperties>
</file>